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2DA" w:rsidRPr="00BE7613" w:rsidRDefault="00000000" w:rsidP="00D41AA6">
      <w:pPr>
        <w:jc w:val="center"/>
        <w:rPr>
          <w:rFonts w:ascii="Times New Roman" w:eastAsia="Times New Roman" w:hAnsi="Times New Roman" w:cs="Times New Roman"/>
          <w:sz w:val="28"/>
          <w:szCs w:val="28"/>
          <w:lang w:val="en-GB"/>
        </w:rPr>
      </w:pPr>
      <w:r w:rsidRPr="00BE7613">
        <w:rPr>
          <w:rFonts w:ascii="Times New Roman" w:eastAsia="Times New Roman" w:hAnsi="Times New Roman" w:cs="Times New Roman"/>
          <w:b/>
          <w:sz w:val="28"/>
          <w:szCs w:val="28"/>
          <w:lang w:val="en-GB"/>
        </w:rPr>
        <w:t xml:space="preserve">Article </w:t>
      </w:r>
      <w:r w:rsidR="004A44CD">
        <w:rPr>
          <w:rFonts w:ascii="Times New Roman" w:eastAsia="Times New Roman" w:hAnsi="Times New Roman" w:cs="Times New Roman"/>
          <w:b/>
          <w:sz w:val="28"/>
          <w:szCs w:val="28"/>
          <w:lang w:val="en-GB"/>
        </w:rPr>
        <w:t>t</w:t>
      </w:r>
      <w:r w:rsidRPr="00BE7613">
        <w:rPr>
          <w:rFonts w:ascii="Times New Roman" w:eastAsia="Times New Roman" w:hAnsi="Times New Roman" w:cs="Times New Roman"/>
          <w:b/>
          <w:sz w:val="28"/>
          <w:szCs w:val="28"/>
          <w:lang w:val="en-GB"/>
        </w:rPr>
        <w:t xml:space="preserve">itle (14 pts, </w:t>
      </w:r>
      <w:r w:rsidR="004A44CD">
        <w:rPr>
          <w:rFonts w:ascii="Times New Roman" w:eastAsia="Times New Roman" w:hAnsi="Times New Roman" w:cs="Times New Roman"/>
          <w:b/>
          <w:sz w:val="28"/>
          <w:szCs w:val="28"/>
          <w:lang w:val="en-GB"/>
        </w:rPr>
        <w:t>b</w:t>
      </w:r>
      <w:r w:rsidRPr="00BE7613">
        <w:rPr>
          <w:rFonts w:ascii="Times New Roman" w:eastAsia="Times New Roman" w:hAnsi="Times New Roman" w:cs="Times New Roman"/>
          <w:b/>
          <w:sz w:val="28"/>
          <w:szCs w:val="28"/>
          <w:lang w:val="en-GB"/>
        </w:rPr>
        <w:t xml:space="preserve">old, </w:t>
      </w:r>
      <w:r w:rsidR="00D41AA6" w:rsidRPr="00BE7613">
        <w:rPr>
          <w:rFonts w:ascii="Times New Roman" w:eastAsia="Times New Roman" w:hAnsi="Times New Roman" w:cs="Times New Roman"/>
          <w:b/>
          <w:sz w:val="28"/>
          <w:szCs w:val="28"/>
          <w:lang w:val="en-GB"/>
        </w:rPr>
        <w:t>spaced</w:t>
      </w:r>
      <w:r w:rsidRPr="00BE7613">
        <w:rPr>
          <w:rFonts w:ascii="Times New Roman" w:eastAsia="Times New Roman" w:hAnsi="Times New Roman" w:cs="Times New Roman"/>
          <w:b/>
          <w:sz w:val="28"/>
          <w:szCs w:val="28"/>
          <w:lang w:val="en-GB"/>
        </w:rPr>
        <w:t xml:space="preserve"> one</w:t>
      </w:r>
      <w:r w:rsidR="00D41AA6" w:rsidRPr="00BE7613">
        <w:rPr>
          <w:rFonts w:ascii="Times New Roman" w:eastAsia="Times New Roman" w:hAnsi="Times New Roman" w:cs="Times New Roman"/>
          <w:b/>
          <w:sz w:val="28"/>
          <w:szCs w:val="28"/>
          <w:lang w:val="en-GB"/>
        </w:rPr>
        <w:t xml:space="preserve"> and capitalise the first word only</w:t>
      </w:r>
      <w:r w:rsidRPr="00BE7613">
        <w:rPr>
          <w:rFonts w:ascii="Times New Roman" w:eastAsia="Times New Roman" w:hAnsi="Times New Roman" w:cs="Times New Roman"/>
          <w:b/>
          <w:sz w:val="28"/>
          <w:szCs w:val="28"/>
          <w:lang w:val="en-GB"/>
        </w:rPr>
        <w:t>)</w:t>
      </w:r>
    </w:p>
    <w:p w:rsidR="005512DA" w:rsidRPr="00BE7613" w:rsidRDefault="005512DA">
      <w:pPr>
        <w:rPr>
          <w:rFonts w:ascii="Times New Roman" w:eastAsia="Times New Roman" w:hAnsi="Times New Roman" w:cs="Times New Roman"/>
          <w:sz w:val="24"/>
          <w:szCs w:val="24"/>
          <w:lang w:val="en-GB"/>
        </w:rPr>
      </w:pPr>
    </w:p>
    <w:p w:rsidR="00D41AA6" w:rsidRPr="00BE7613" w:rsidRDefault="00000000" w:rsidP="00D41AA6">
      <w:pPr>
        <w:ind w:right="-11"/>
        <w:jc w:val="center"/>
        <w:rPr>
          <w:rFonts w:ascii="Times New Roman" w:eastAsia="Times New Roman" w:hAnsi="Times New Roman" w:cs="Times New Roman"/>
          <w:sz w:val="22"/>
          <w:szCs w:val="22"/>
          <w:lang w:val="en-GB"/>
        </w:rPr>
      </w:pPr>
      <w:r w:rsidRPr="00BE7613">
        <w:rPr>
          <w:rFonts w:ascii="Times New Roman" w:eastAsia="Times New Roman" w:hAnsi="Times New Roman" w:cs="Times New Roman"/>
          <w:b/>
          <w:sz w:val="22"/>
          <w:szCs w:val="22"/>
          <w:lang w:val="en-GB"/>
        </w:rPr>
        <w:t>Author's Name</w:t>
      </w:r>
      <w:r w:rsidRPr="00BE7613">
        <w:rPr>
          <w:rFonts w:ascii="Times New Roman" w:eastAsia="Times New Roman" w:hAnsi="Times New Roman" w:cs="Times New Roman"/>
          <w:b/>
          <w:sz w:val="28"/>
          <w:szCs w:val="28"/>
          <w:vertAlign w:val="superscript"/>
          <w:lang w:val="en-GB"/>
        </w:rPr>
        <w:t>1</w:t>
      </w:r>
      <w:r w:rsidRPr="00BE7613">
        <w:rPr>
          <w:rFonts w:ascii="Times New Roman" w:eastAsia="Times New Roman" w:hAnsi="Times New Roman" w:cs="Times New Roman"/>
          <w:b/>
          <w:sz w:val="22"/>
          <w:szCs w:val="22"/>
          <w:lang w:val="en-GB"/>
        </w:rPr>
        <w:t>, Author's Name</w:t>
      </w:r>
      <w:r w:rsidRPr="00BE7613">
        <w:rPr>
          <w:rFonts w:ascii="Times New Roman" w:eastAsia="Times New Roman" w:hAnsi="Times New Roman" w:cs="Times New Roman"/>
          <w:b/>
          <w:sz w:val="28"/>
          <w:szCs w:val="28"/>
          <w:vertAlign w:val="superscript"/>
          <w:lang w:val="en-GB"/>
        </w:rPr>
        <w:t>2</w:t>
      </w:r>
      <w:r w:rsidRPr="00BE7613">
        <w:rPr>
          <w:rFonts w:ascii="Times New Roman" w:eastAsia="Times New Roman" w:hAnsi="Times New Roman" w:cs="Times New Roman"/>
          <w:b/>
          <w:sz w:val="22"/>
          <w:szCs w:val="22"/>
          <w:lang w:val="en-GB"/>
        </w:rPr>
        <w:t xml:space="preserve"> </w:t>
      </w:r>
      <w:r w:rsidR="00D474A1">
        <w:rPr>
          <w:rFonts w:ascii="Times New Roman" w:eastAsia="Times New Roman" w:hAnsi="Times New Roman" w:cs="Times New Roman"/>
          <w:b/>
          <w:sz w:val="22"/>
          <w:szCs w:val="22"/>
          <w:lang w:val="en-GB"/>
        </w:rPr>
        <w:t>+ Orchid</w:t>
      </w:r>
      <w:r w:rsidR="003E0382">
        <w:rPr>
          <w:rFonts w:ascii="Times New Roman" w:eastAsia="Times New Roman" w:hAnsi="Times New Roman" w:cs="Times New Roman"/>
          <w:b/>
          <w:sz w:val="22"/>
          <w:szCs w:val="22"/>
          <w:lang w:val="en-GB"/>
        </w:rPr>
        <w:t xml:space="preserve"> for each authors</w:t>
      </w:r>
      <w:r w:rsidR="00D474A1">
        <w:rPr>
          <w:rFonts w:ascii="Times New Roman" w:eastAsia="Times New Roman" w:hAnsi="Times New Roman" w:cs="Times New Roman"/>
          <w:b/>
          <w:sz w:val="22"/>
          <w:szCs w:val="22"/>
          <w:lang w:val="en-GB"/>
        </w:rPr>
        <w:t xml:space="preserve"> </w:t>
      </w:r>
      <w:r w:rsidR="00D474A1">
        <w:fldChar w:fldCharType="begin"/>
      </w:r>
      <w:r w:rsidR="00D474A1">
        <w:instrText xml:space="preserve"> INCLUDEPICTURE "/Users/rtofa/Library/Group Containers/UBF8T346G9.ms/WebArchiveCopyPasteTempFiles/com.microsoft.Word/3diuKemINgBsCBGQagJCnvgv2kxcGiEBMoCAWElASEon4PNakTBgjkjJVMhPF2RkA65dxrZ3ePawAAAAASUVORK5CYII=" \* MERGEFORMATINET </w:instrText>
      </w:r>
      <w:r w:rsidR="00D474A1">
        <w:fldChar w:fldCharType="separate"/>
      </w:r>
      <w:r w:rsidR="00D474A1">
        <w:rPr>
          <w:noProof/>
        </w:rPr>
        <w:drawing>
          <wp:inline distT="0" distB="0" distL="0" distR="0" wp14:anchorId="7ABCF41C" wp14:editId="3DEDC837">
            <wp:extent cx="116205" cy="116205"/>
            <wp:effectExtent l="0" t="0" r="0" b="0"/>
            <wp:docPr id="1521799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35" cy="129435"/>
                    </a:xfrm>
                    <a:prstGeom prst="rect">
                      <a:avLst/>
                    </a:prstGeom>
                    <a:noFill/>
                    <a:ln>
                      <a:noFill/>
                    </a:ln>
                  </pic:spPr>
                </pic:pic>
              </a:graphicData>
            </a:graphic>
          </wp:inline>
        </w:drawing>
      </w:r>
      <w:r w:rsidR="00D474A1">
        <w:fldChar w:fldCharType="end"/>
      </w:r>
      <w:r w:rsidR="00D474A1">
        <w:rPr>
          <w:rFonts w:ascii="Times New Roman" w:eastAsia="Times New Roman" w:hAnsi="Times New Roman" w:cs="Times New Roman"/>
          <w:b/>
          <w:sz w:val="22"/>
          <w:szCs w:val="22"/>
          <w:lang w:val="en-GB"/>
        </w:rPr>
        <w:t xml:space="preserve"> </w:t>
      </w:r>
      <w:r w:rsidR="00D474A1" w:rsidRPr="00BE7613">
        <w:rPr>
          <w:rFonts w:ascii="Times New Roman" w:eastAsia="Times New Roman" w:hAnsi="Times New Roman" w:cs="Times New Roman"/>
          <w:b/>
          <w:sz w:val="22"/>
          <w:szCs w:val="22"/>
          <w:lang w:val="en-GB"/>
        </w:rPr>
        <w:t>(</w:t>
      </w:r>
      <w:r w:rsidRPr="00BE7613">
        <w:rPr>
          <w:rFonts w:ascii="Times New Roman" w:eastAsia="Times New Roman" w:hAnsi="Times New Roman" w:cs="Times New Roman"/>
          <w:b/>
          <w:sz w:val="22"/>
          <w:szCs w:val="22"/>
          <w:lang w:val="en-GB"/>
        </w:rPr>
        <w:t>11 pts)</w:t>
      </w:r>
    </w:p>
    <w:p w:rsidR="00D41AA6" w:rsidRPr="00BE7613" w:rsidRDefault="00D41AA6" w:rsidP="00D41AA6">
      <w:pPr>
        <w:ind w:right="-11"/>
        <w:jc w:val="center"/>
        <w:rPr>
          <w:rFonts w:ascii="Times New Roman" w:eastAsia="Times New Roman" w:hAnsi="Times New Roman" w:cs="Times New Roman"/>
          <w:b/>
          <w:sz w:val="18"/>
          <w:szCs w:val="18"/>
          <w:lang w:val="en-GB"/>
        </w:rPr>
      </w:pPr>
      <w:r w:rsidRPr="00BE7613">
        <w:rPr>
          <w:rFonts w:ascii="Times New Roman" w:eastAsia="Times New Roman" w:hAnsi="Times New Roman" w:cs="Times New Roman"/>
          <w:b/>
          <w:sz w:val="18"/>
          <w:szCs w:val="18"/>
          <w:vertAlign w:val="superscript"/>
          <w:lang w:val="en-GB"/>
        </w:rPr>
        <w:t>1</w:t>
      </w:r>
      <w:r w:rsidRPr="00BE7613">
        <w:rPr>
          <w:rFonts w:ascii="Times New Roman" w:eastAsia="Times New Roman" w:hAnsi="Times New Roman" w:cs="Times New Roman"/>
          <w:b/>
          <w:sz w:val="18"/>
          <w:szCs w:val="18"/>
          <w:lang w:val="en-GB"/>
        </w:rPr>
        <w:t xml:space="preserve">Department, University, City, Country; </w:t>
      </w:r>
      <w:r w:rsidRPr="00BE7613">
        <w:rPr>
          <w:rFonts w:ascii="Times New Roman" w:eastAsia="Times New Roman" w:hAnsi="Times New Roman" w:cs="Times New Roman"/>
          <w:b/>
          <w:sz w:val="18"/>
          <w:szCs w:val="18"/>
          <w:vertAlign w:val="superscript"/>
          <w:lang w:val="en-GB"/>
        </w:rPr>
        <w:t>2</w:t>
      </w:r>
      <w:r w:rsidRPr="00BE7613">
        <w:rPr>
          <w:rFonts w:ascii="Times New Roman" w:eastAsia="Times New Roman" w:hAnsi="Times New Roman" w:cs="Times New Roman"/>
          <w:b/>
          <w:sz w:val="18"/>
          <w:szCs w:val="18"/>
          <w:lang w:val="en-GB"/>
        </w:rPr>
        <w:t>Department, University, City, Country (9 pts)</w:t>
      </w:r>
    </w:p>
    <w:p w:rsidR="005512DA" w:rsidRPr="00BE7613" w:rsidRDefault="00D41AA6" w:rsidP="00D41AA6">
      <w:pPr>
        <w:ind w:right="-11"/>
        <w:jc w:val="center"/>
        <w:rPr>
          <w:rFonts w:ascii="Times New Roman" w:eastAsia="Times New Roman" w:hAnsi="Times New Roman" w:cs="Times New Roman"/>
          <w:b/>
          <w:sz w:val="28"/>
          <w:szCs w:val="28"/>
          <w:vertAlign w:val="superscript"/>
          <w:lang w:val="en-GB"/>
        </w:rPr>
      </w:pPr>
      <w:r w:rsidRPr="00BE7613">
        <w:rPr>
          <w:rFonts w:ascii="Times New Roman" w:eastAsia="Times New Roman" w:hAnsi="Times New Roman" w:cs="Times New Roman"/>
          <w:b/>
          <w:sz w:val="18"/>
          <w:szCs w:val="18"/>
          <w:lang w:val="en-GB"/>
        </w:rPr>
        <w:t>Provide full correspondence details here including e-mail for the *corresponding author (9 pts)</w:t>
      </w:r>
    </w:p>
    <w:p w:rsidR="00D44FF0" w:rsidRDefault="00D44FF0">
      <w:pPr>
        <w:rPr>
          <w:rFonts w:ascii="Times New Roman" w:eastAsia="Times New Roman" w:hAnsi="Times New Roman" w:cs="Times New Roman"/>
          <w:sz w:val="24"/>
          <w:szCs w:val="24"/>
          <w:lang w:val="en-GB"/>
        </w:rPr>
      </w:pPr>
    </w:p>
    <w:p w:rsidR="00D44FF0" w:rsidRPr="00BE7613" w:rsidRDefault="00D44FF0">
      <w:pPr>
        <w:rPr>
          <w:rFonts w:ascii="Times New Roman" w:eastAsia="Times New Roman" w:hAnsi="Times New Roman" w:cs="Times New Roman"/>
          <w:sz w:val="24"/>
          <w:szCs w:val="24"/>
          <w:lang w:val="en-GB"/>
        </w:rPr>
      </w:pPr>
    </w:p>
    <w:p w:rsidR="005512DA" w:rsidRPr="00BE7613" w:rsidRDefault="00000000" w:rsidP="00EB1ECD">
      <w:pPr>
        <w:ind w:left="260"/>
        <w:jc w:val="both"/>
        <w:rPr>
          <w:rFonts w:ascii="Times New Roman" w:eastAsia="Times New Roman" w:hAnsi="Times New Roman" w:cs="Times New Roman"/>
          <w:lang w:val="en-GB"/>
        </w:rPr>
      </w:pPr>
      <w:r w:rsidRPr="00BE7613">
        <w:rPr>
          <w:rFonts w:ascii="Times New Roman" w:eastAsia="Times New Roman" w:hAnsi="Times New Roman" w:cs="Times New Roman"/>
          <w:b/>
          <w:lang w:val="en-GB"/>
        </w:rPr>
        <w:t>Abstract</w:t>
      </w:r>
      <w:r w:rsidR="00D41AA6" w:rsidRPr="00BE7613">
        <w:rPr>
          <w:rFonts w:ascii="Times New Roman" w:eastAsia="Times New Roman" w:hAnsi="Times New Roman" w:cs="Times New Roman"/>
          <w:b/>
          <w:lang w:val="en-GB"/>
        </w:rPr>
        <w:t xml:space="preserve">: </w:t>
      </w:r>
      <w:r w:rsidRPr="00BE7613">
        <w:rPr>
          <w:rFonts w:ascii="Times New Roman" w:eastAsia="Times New Roman" w:hAnsi="Times New Roman" w:cs="Times New Roman"/>
          <w:b/>
          <w:lang w:val="en-GB"/>
        </w:rPr>
        <w:t xml:space="preserve"> </w:t>
      </w:r>
      <w:r w:rsidRPr="00BE7613">
        <w:rPr>
          <w:rFonts w:ascii="Times New Roman" w:eastAsia="Times New Roman" w:hAnsi="Times New Roman" w:cs="Times New Roman"/>
          <w:lang w:val="en-GB"/>
        </w:rPr>
        <w:t>Please write the abstract in English and in Bahasa Indonesia</w:t>
      </w:r>
      <w:r w:rsidR="00643117">
        <w:rPr>
          <w:rFonts w:ascii="Times New Roman" w:eastAsia="Times New Roman" w:hAnsi="Times New Roman" w:cs="Times New Roman"/>
          <w:lang w:val="en-GB"/>
        </w:rPr>
        <w:t xml:space="preserve"> (for native speaker)</w:t>
      </w:r>
      <w:r w:rsidRPr="00BE7613">
        <w:rPr>
          <w:rFonts w:ascii="Times New Roman" w:eastAsia="Times New Roman" w:hAnsi="Times New Roman" w:cs="Times New Roman"/>
          <w:lang w:val="en-GB"/>
        </w:rPr>
        <w:t xml:space="preserve"> max 250 words. Abstract</w:t>
      </w:r>
      <w:r w:rsidR="00643117">
        <w:rPr>
          <w:rFonts w:ascii="Times New Roman" w:eastAsia="Times New Roman" w:hAnsi="Times New Roman" w:cs="Times New Roman"/>
          <w:lang w:val="en-GB"/>
        </w:rPr>
        <w:t xml:space="preserve"> </w:t>
      </w:r>
      <w:r w:rsidRPr="00BE7613">
        <w:rPr>
          <w:rFonts w:ascii="Times New Roman" w:eastAsia="Times New Roman" w:hAnsi="Times New Roman" w:cs="Times New Roman"/>
          <w:lang w:val="en-GB"/>
        </w:rPr>
        <w:t>contains about: the purpose and scope of the study; the method used; a summary of results; conclusion. These instructions give you guidelines for preparing papers for Education and Human Development Journal. Use this document as a template if you are using Microsoft Word 7.0 or later. Otherwise, use this document as an instruction set. Define all symbols used in the abstract. Do not cite references in the abstract. Do not delete the blank line above the abstract immediately; it sets the footnote at the bottom of this column. Abstract is written in 10 pts font size.</w:t>
      </w:r>
    </w:p>
    <w:p w:rsidR="005512DA" w:rsidRPr="00BE7613" w:rsidRDefault="005512DA">
      <w:pPr>
        <w:rPr>
          <w:rFonts w:ascii="Times New Roman" w:eastAsia="Times New Roman" w:hAnsi="Times New Roman" w:cs="Times New Roman"/>
          <w:sz w:val="24"/>
          <w:szCs w:val="24"/>
          <w:lang w:val="en-GB"/>
        </w:rPr>
      </w:pPr>
    </w:p>
    <w:p w:rsidR="005512DA" w:rsidRPr="00BE7613" w:rsidRDefault="00000000">
      <w:pPr>
        <w:ind w:left="260"/>
        <w:rPr>
          <w:rFonts w:ascii="Times New Roman" w:eastAsia="Times New Roman" w:hAnsi="Times New Roman" w:cs="Times New Roman"/>
          <w:lang w:val="en-GB"/>
        </w:rPr>
      </w:pPr>
      <w:r w:rsidRPr="00BE7613">
        <w:rPr>
          <w:rFonts w:ascii="Times New Roman" w:eastAsia="Times New Roman" w:hAnsi="Times New Roman" w:cs="Times New Roman"/>
          <w:b/>
          <w:lang w:val="en-GB"/>
        </w:rPr>
        <w:t>Keywords</w:t>
      </w:r>
      <w:r w:rsidRPr="00BE7613">
        <w:rPr>
          <w:rFonts w:ascii="Times New Roman" w:eastAsia="Times New Roman" w:hAnsi="Times New Roman" w:cs="Times New Roman"/>
          <w:lang w:val="en-GB"/>
        </w:rPr>
        <w:t xml:space="preserve">: Put </w:t>
      </w:r>
      <w:r w:rsidR="00643117">
        <w:rPr>
          <w:rFonts w:ascii="Times New Roman" w:eastAsia="Times New Roman" w:hAnsi="Times New Roman" w:cs="Times New Roman"/>
          <w:lang w:val="en-GB"/>
        </w:rPr>
        <w:t>5</w:t>
      </w:r>
      <w:r w:rsidRPr="00BE7613">
        <w:rPr>
          <w:rFonts w:ascii="Times New Roman" w:eastAsia="Times New Roman" w:hAnsi="Times New Roman" w:cs="Times New Roman"/>
          <w:lang w:val="en-GB"/>
        </w:rPr>
        <w:t>-</w:t>
      </w:r>
      <w:r w:rsidR="00643117">
        <w:rPr>
          <w:rFonts w:ascii="Times New Roman" w:eastAsia="Times New Roman" w:hAnsi="Times New Roman" w:cs="Times New Roman"/>
          <w:lang w:val="en-GB"/>
        </w:rPr>
        <w:t>7</w:t>
      </w:r>
      <w:r w:rsidRPr="00BE7613">
        <w:rPr>
          <w:rFonts w:ascii="Times New Roman" w:eastAsia="Times New Roman" w:hAnsi="Times New Roman" w:cs="Times New Roman"/>
          <w:lang w:val="en-GB"/>
        </w:rPr>
        <w:t xml:space="preserve"> your keywords here; keywords separated by semicolon</w:t>
      </w:r>
    </w:p>
    <w:p w:rsidR="00EB1ECD" w:rsidRDefault="00EB1ECD" w:rsidP="0049467F">
      <w:pPr>
        <w:spacing w:before="120"/>
        <w:ind w:left="260"/>
        <w:rPr>
          <w:rFonts w:ascii="Times New Roman" w:eastAsia="Times New Roman" w:hAnsi="Times New Roman" w:cs="Times New Roman"/>
          <w:sz w:val="24"/>
          <w:szCs w:val="24"/>
          <w:lang w:val="en-GB"/>
        </w:rPr>
      </w:pPr>
    </w:p>
    <w:p w:rsidR="0049467F" w:rsidRPr="00BE7613" w:rsidRDefault="00000000" w:rsidP="0049467F">
      <w:pPr>
        <w:spacing w:before="120"/>
        <w:ind w:left="260"/>
        <w:rPr>
          <w:rFonts w:ascii="Times New Roman" w:eastAsia="Times New Roman" w:hAnsi="Times New Roman" w:cs="Times New Roman"/>
          <w:sz w:val="22"/>
          <w:szCs w:val="22"/>
          <w:lang w:val="en-GB"/>
        </w:rPr>
      </w:pPr>
      <w:r w:rsidRPr="00BE7613">
        <w:rPr>
          <w:rFonts w:ascii="Times New Roman" w:eastAsia="Times New Roman" w:hAnsi="Times New Roman" w:cs="Times New Roman"/>
          <w:b/>
          <w:sz w:val="22"/>
          <w:szCs w:val="22"/>
          <w:lang w:val="en-GB"/>
        </w:rPr>
        <w:t>I</w:t>
      </w:r>
      <w:r w:rsidR="00D41AA6" w:rsidRPr="00BE7613">
        <w:rPr>
          <w:rFonts w:ascii="Times New Roman" w:eastAsia="Times New Roman" w:hAnsi="Times New Roman" w:cs="Times New Roman"/>
          <w:b/>
          <w:sz w:val="22"/>
          <w:szCs w:val="22"/>
          <w:lang w:val="en-GB"/>
        </w:rPr>
        <w:t>ntroduction (</w:t>
      </w:r>
      <w:r w:rsidR="0049467F" w:rsidRPr="00BE7613">
        <w:rPr>
          <w:rFonts w:ascii="Times New Roman" w:eastAsia="Times New Roman" w:hAnsi="Times New Roman" w:cs="Times New Roman"/>
          <w:b/>
          <w:sz w:val="22"/>
          <w:szCs w:val="22"/>
          <w:lang w:val="en-GB"/>
        </w:rPr>
        <w:t xml:space="preserve">Indentation starts from the second paragraph, </w:t>
      </w:r>
      <w:r w:rsidR="00D41AA6" w:rsidRPr="00BE7613">
        <w:rPr>
          <w:rFonts w:ascii="Times New Roman" w:eastAsia="Times New Roman" w:hAnsi="Times New Roman" w:cs="Times New Roman"/>
          <w:b/>
          <w:sz w:val="22"/>
          <w:szCs w:val="22"/>
          <w:lang w:val="en-GB"/>
        </w:rPr>
        <w:t>spaced before 6 pt</w:t>
      </w:r>
      <w:r w:rsidR="004A44CD">
        <w:rPr>
          <w:rFonts w:ascii="Times New Roman" w:eastAsia="Times New Roman" w:hAnsi="Times New Roman" w:cs="Times New Roman"/>
          <w:b/>
          <w:sz w:val="22"/>
          <w:szCs w:val="22"/>
          <w:lang w:val="en-GB"/>
        </w:rPr>
        <w:t>s</w:t>
      </w:r>
      <w:r w:rsidR="00D41AA6" w:rsidRPr="00BE7613">
        <w:rPr>
          <w:rFonts w:ascii="Times New Roman" w:eastAsia="Times New Roman" w:hAnsi="Times New Roman" w:cs="Times New Roman"/>
          <w:b/>
          <w:sz w:val="22"/>
          <w:szCs w:val="22"/>
          <w:lang w:val="en-GB"/>
        </w:rPr>
        <w:t xml:space="preserve"> and capitalise the first word only)</w:t>
      </w:r>
    </w:p>
    <w:p w:rsidR="005512DA" w:rsidRPr="00BE7613" w:rsidRDefault="00000000" w:rsidP="00483530">
      <w:pPr>
        <w:spacing w:before="120"/>
        <w:ind w:left="260"/>
        <w:jc w:val="both"/>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The introduction must contain (sequentially) general background, previous literature studies (</w:t>
      </w:r>
      <w:r w:rsidRPr="00BE7613">
        <w:rPr>
          <w:rFonts w:ascii="Times New Roman" w:eastAsia="Times New Roman" w:hAnsi="Times New Roman" w:cs="Times New Roman"/>
          <w:i/>
          <w:sz w:val="22"/>
          <w:szCs w:val="22"/>
          <w:lang w:val="en-GB"/>
        </w:rPr>
        <w:t>state of the art</w:t>
      </w:r>
      <w:r w:rsidRPr="00BE7613">
        <w:rPr>
          <w:rFonts w:ascii="Times New Roman" w:eastAsia="Times New Roman" w:hAnsi="Times New Roman" w:cs="Times New Roman"/>
          <w:sz w:val="22"/>
          <w:szCs w:val="22"/>
          <w:lang w:val="en-GB"/>
        </w:rPr>
        <w:t>) as the basis for the statement of scientific renewal of the article, a statement of scientific renewal, and a research problem or hypothesis. At the end of the introduction, the purpose of the article should be written. In the scientific article format, it is not permissible to review the literature as in the research report but is manifested in the form of a previous literature review (</w:t>
      </w:r>
      <w:r w:rsidRPr="00BE7613">
        <w:rPr>
          <w:rFonts w:ascii="Times New Roman" w:eastAsia="Times New Roman" w:hAnsi="Times New Roman" w:cs="Times New Roman"/>
          <w:i/>
          <w:sz w:val="22"/>
          <w:szCs w:val="22"/>
          <w:lang w:val="en-GB"/>
        </w:rPr>
        <w:t>state of the art</w:t>
      </w:r>
      <w:r w:rsidRPr="00BE7613">
        <w:rPr>
          <w:rFonts w:ascii="Times New Roman" w:eastAsia="Times New Roman" w:hAnsi="Times New Roman" w:cs="Times New Roman"/>
          <w:sz w:val="22"/>
          <w:szCs w:val="22"/>
          <w:lang w:val="en-GB"/>
        </w:rPr>
        <w:t>) to show the scientific origin of the article.</w:t>
      </w:r>
    </w:p>
    <w:p w:rsidR="005512DA" w:rsidRPr="00BE7613" w:rsidRDefault="00000000" w:rsidP="00BE7613">
      <w:pPr>
        <w:spacing w:line="236" w:lineRule="auto"/>
        <w:ind w:left="260" w:right="268" w:firstLine="568"/>
        <w:jc w:val="both"/>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 xml:space="preserve">This document is a </w:t>
      </w:r>
      <w:r w:rsidRPr="00BE7613">
        <w:rPr>
          <w:rFonts w:ascii="Times New Roman" w:eastAsia="Times New Roman" w:hAnsi="Times New Roman" w:cs="Times New Roman"/>
          <w:b/>
          <w:i/>
          <w:sz w:val="22"/>
          <w:szCs w:val="22"/>
          <w:lang w:val="en-GB"/>
        </w:rPr>
        <w:t>template</w:t>
      </w:r>
      <w:r w:rsidRPr="00BE7613">
        <w:rPr>
          <w:rFonts w:ascii="Times New Roman" w:eastAsia="Times New Roman" w:hAnsi="Times New Roman" w:cs="Times New Roman"/>
          <w:sz w:val="22"/>
          <w:szCs w:val="22"/>
          <w:lang w:val="en-GB"/>
        </w:rPr>
        <w:t xml:space="preserve">. An electronic copy that can be downloaded from the </w:t>
      </w:r>
      <w:r w:rsidRPr="00BE7613">
        <w:rPr>
          <w:rFonts w:ascii="Times New Roman" w:eastAsia="Times New Roman" w:hAnsi="Times New Roman" w:cs="Times New Roman"/>
          <w:i/>
          <w:sz w:val="22"/>
          <w:szCs w:val="22"/>
          <w:lang w:val="en-GB"/>
        </w:rPr>
        <w:t>website</w:t>
      </w:r>
      <w:r w:rsidRPr="00BE7613">
        <w:rPr>
          <w:rFonts w:ascii="Times New Roman" w:eastAsia="Times New Roman" w:hAnsi="Times New Roman" w:cs="Times New Roman"/>
          <w:sz w:val="22"/>
          <w:szCs w:val="22"/>
          <w:lang w:val="en-GB"/>
        </w:rPr>
        <w:t xml:space="preserve"> Education and Human Development Journal. The easiest way to </w:t>
      </w:r>
      <w:r w:rsidR="004A44CD" w:rsidRPr="00BE7613">
        <w:rPr>
          <w:rFonts w:ascii="Times New Roman" w:eastAsia="Times New Roman" w:hAnsi="Times New Roman" w:cs="Times New Roman"/>
          <w:sz w:val="22"/>
          <w:szCs w:val="22"/>
          <w:lang w:val="en-GB"/>
        </w:rPr>
        <w:t>fulfil</w:t>
      </w:r>
      <w:r w:rsidRPr="00BE7613">
        <w:rPr>
          <w:rFonts w:ascii="Times New Roman" w:eastAsia="Times New Roman" w:hAnsi="Times New Roman" w:cs="Times New Roman"/>
          <w:sz w:val="22"/>
          <w:szCs w:val="22"/>
          <w:lang w:val="en-GB"/>
        </w:rPr>
        <w:t xml:space="preserve"> writing format requirements is using this document as a </w:t>
      </w:r>
      <w:r w:rsidRPr="00BE7613">
        <w:rPr>
          <w:rFonts w:ascii="Times New Roman" w:eastAsia="Times New Roman" w:hAnsi="Times New Roman" w:cs="Times New Roman"/>
          <w:b/>
          <w:i/>
          <w:sz w:val="22"/>
          <w:szCs w:val="22"/>
          <w:lang w:val="en-GB"/>
        </w:rPr>
        <w:t>template</w:t>
      </w:r>
      <w:r w:rsidRPr="00BE7613">
        <w:rPr>
          <w:rFonts w:ascii="Times New Roman" w:eastAsia="Times New Roman" w:hAnsi="Times New Roman" w:cs="Times New Roman"/>
          <w:sz w:val="22"/>
          <w:szCs w:val="22"/>
          <w:lang w:val="en-GB"/>
        </w:rPr>
        <w:t>. Then type your text follow along it.</w:t>
      </w:r>
    </w:p>
    <w:p w:rsidR="00D41AA6" w:rsidRPr="00BE7613" w:rsidRDefault="00D41AA6" w:rsidP="0049467F">
      <w:pPr>
        <w:spacing w:before="120"/>
        <w:ind w:left="261"/>
        <w:rPr>
          <w:rFonts w:ascii="Times New Roman" w:eastAsia="Times New Roman" w:hAnsi="Times New Roman" w:cs="Times New Roman"/>
          <w:b/>
          <w:sz w:val="22"/>
          <w:szCs w:val="22"/>
          <w:lang w:val="en-GB"/>
        </w:rPr>
      </w:pPr>
      <w:r w:rsidRPr="00BE7613">
        <w:rPr>
          <w:rFonts w:ascii="Times New Roman" w:eastAsia="Times New Roman" w:hAnsi="Times New Roman" w:cs="Times New Roman"/>
          <w:b/>
          <w:sz w:val="22"/>
          <w:szCs w:val="22"/>
          <w:lang w:val="en-GB"/>
        </w:rPr>
        <w:t>Literature review</w:t>
      </w:r>
      <w:r w:rsidR="0049467F" w:rsidRPr="00BE7613">
        <w:rPr>
          <w:rFonts w:ascii="Times New Roman" w:eastAsia="Times New Roman" w:hAnsi="Times New Roman" w:cs="Times New Roman"/>
          <w:b/>
          <w:sz w:val="22"/>
          <w:szCs w:val="22"/>
          <w:lang w:val="en-GB"/>
        </w:rPr>
        <w:t xml:space="preserve"> (if any) (Indentation starts from the second paragraph, spaced before 6 pt</w:t>
      </w:r>
      <w:r w:rsidR="004A44CD">
        <w:rPr>
          <w:rFonts w:ascii="Times New Roman" w:eastAsia="Times New Roman" w:hAnsi="Times New Roman" w:cs="Times New Roman"/>
          <w:b/>
          <w:sz w:val="22"/>
          <w:szCs w:val="22"/>
          <w:lang w:val="en-GB"/>
        </w:rPr>
        <w:t>s</w:t>
      </w:r>
      <w:r w:rsidR="0049467F" w:rsidRPr="00BE7613">
        <w:rPr>
          <w:rFonts w:ascii="Times New Roman" w:eastAsia="Times New Roman" w:hAnsi="Times New Roman" w:cs="Times New Roman"/>
          <w:b/>
          <w:sz w:val="22"/>
          <w:szCs w:val="22"/>
          <w:lang w:val="en-GB"/>
        </w:rPr>
        <w:t xml:space="preserve"> and capitalise the first word only</w:t>
      </w:r>
      <w:r w:rsidRPr="00BE7613">
        <w:rPr>
          <w:rFonts w:ascii="Times New Roman" w:eastAsia="Times New Roman" w:hAnsi="Times New Roman" w:cs="Times New Roman"/>
          <w:b/>
          <w:sz w:val="22"/>
          <w:szCs w:val="22"/>
          <w:lang w:val="en-GB"/>
        </w:rPr>
        <w:t>)</w:t>
      </w:r>
    </w:p>
    <w:p w:rsidR="0049467F" w:rsidRPr="00BE7613" w:rsidRDefault="0049467F" w:rsidP="0049467F">
      <w:pPr>
        <w:spacing w:before="120"/>
        <w:ind w:left="261"/>
        <w:jc w:val="both"/>
        <w:rPr>
          <w:rFonts w:ascii="Times New Roman" w:eastAsia="Times New Roman" w:hAnsi="Times New Roman" w:cs="Times New Roman"/>
          <w:bCs/>
          <w:sz w:val="22"/>
          <w:szCs w:val="22"/>
          <w:lang w:val="en-GB"/>
        </w:rPr>
      </w:pPr>
      <w:r w:rsidRPr="00BE7613">
        <w:rPr>
          <w:rFonts w:ascii="Times New Roman" w:eastAsia="Times New Roman" w:hAnsi="Times New Roman" w:cs="Times New Roman"/>
          <w:bCs/>
          <w:sz w:val="22"/>
          <w:szCs w:val="22"/>
          <w:lang w:val="en-GB"/>
        </w:rPr>
        <w:t xml:space="preserve">A literature review is a piece of academic writing demonstrating knowledge and understanding of the academic literature on a specific topic placed in context.  </w:t>
      </w:r>
    </w:p>
    <w:p w:rsidR="00D41AA6" w:rsidRPr="00BE7613" w:rsidRDefault="0049467F" w:rsidP="0049467F">
      <w:pPr>
        <w:ind w:left="261"/>
        <w:jc w:val="both"/>
        <w:rPr>
          <w:rFonts w:ascii="Times New Roman" w:eastAsia="Times New Roman" w:hAnsi="Times New Roman" w:cs="Times New Roman"/>
          <w:bCs/>
          <w:sz w:val="22"/>
          <w:szCs w:val="22"/>
          <w:lang w:val="en-GB"/>
        </w:rPr>
      </w:pPr>
      <w:r w:rsidRPr="00BE7613">
        <w:rPr>
          <w:rFonts w:ascii="Times New Roman" w:eastAsia="Times New Roman" w:hAnsi="Times New Roman" w:cs="Times New Roman"/>
          <w:bCs/>
          <w:sz w:val="22"/>
          <w:szCs w:val="22"/>
          <w:lang w:val="en-GB"/>
        </w:rPr>
        <w:tab/>
        <w:t>A literature review also includes a critical evaluation of the material; this is why it is called a literature review rather than a literature report. It is a process of reviewing the literature, as well as a form of writing.</w:t>
      </w:r>
    </w:p>
    <w:p w:rsidR="0049467F" w:rsidRPr="00BE7613" w:rsidRDefault="00000000" w:rsidP="0049467F">
      <w:pPr>
        <w:spacing w:before="120"/>
        <w:ind w:left="261"/>
        <w:rPr>
          <w:rFonts w:ascii="Times New Roman" w:eastAsia="Times New Roman" w:hAnsi="Times New Roman" w:cs="Times New Roman"/>
          <w:b/>
          <w:sz w:val="22"/>
          <w:szCs w:val="22"/>
          <w:lang w:val="en-GB"/>
        </w:rPr>
      </w:pPr>
      <w:r w:rsidRPr="00BE7613">
        <w:rPr>
          <w:rFonts w:ascii="Times New Roman" w:eastAsia="Times New Roman" w:hAnsi="Times New Roman" w:cs="Times New Roman"/>
          <w:b/>
          <w:sz w:val="22"/>
          <w:szCs w:val="22"/>
          <w:lang w:val="en-GB"/>
        </w:rPr>
        <w:t>M</w:t>
      </w:r>
      <w:r w:rsidR="0049467F" w:rsidRPr="00BE7613">
        <w:rPr>
          <w:rFonts w:ascii="Times New Roman" w:eastAsia="Times New Roman" w:hAnsi="Times New Roman" w:cs="Times New Roman"/>
          <w:b/>
          <w:sz w:val="22"/>
          <w:szCs w:val="22"/>
          <w:lang w:val="en-GB"/>
        </w:rPr>
        <w:t>ethods (Indentation starts from the second paragraph, spaced before 6 pt</w:t>
      </w:r>
      <w:r w:rsidR="004A44CD">
        <w:rPr>
          <w:rFonts w:ascii="Times New Roman" w:eastAsia="Times New Roman" w:hAnsi="Times New Roman" w:cs="Times New Roman"/>
          <w:b/>
          <w:sz w:val="22"/>
          <w:szCs w:val="22"/>
          <w:lang w:val="en-GB"/>
        </w:rPr>
        <w:t>s</w:t>
      </w:r>
      <w:r w:rsidR="0049467F" w:rsidRPr="00BE7613">
        <w:rPr>
          <w:rFonts w:ascii="Times New Roman" w:eastAsia="Times New Roman" w:hAnsi="Times New Roman" w:cs="Times New Roman"/>
          <w:b/>
          <w:sz w:val="22"/>
          <w:szCs w:val="22"/>
          <w:lang w:val="en-GB"/>
        </w:rPr>
        <w:t xml:space="preserve"> and capitalise the first word only)</w:t>
      </w:r>
    </w:p>
    <w:p w:rsidR="0049467F" w:rsidRPr="00BE7613" w:rsidRDefault="00000000" w:rsidP="0049467F">
      <w:pPr>
        <w:spacing w:before="120"/>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The method section contains research designs, research subjects, instruments, data collection procedures, and data analysis presented in paragraph form.</w:t>
      </w:r>
    </w:p>
    <w:p w:rsidR="00860E17" w:rsidRPr="00BE7613" w:rsidRDefault="0049467F" w:rsidP="0049467F">
      <w:pPr>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ab/>
        <w:t xml:space="preserve">Paragraphs must be organized. All paragraphs must be written using </w:t>
      </w:r>
      <w:r w:rsidRPr="00BE7613">
        <w:rPr>
          <w:rFonts w:ascii="Times New Roman" w:eastAsia="Times New Roman" w:hAnsi="Times New Roman" w:cs="Times New Roman"/>
          <w:i/>
          <w:sz w:val="22"/>
          <w:szCs w:val="22"/>
          <w:lang w:val="en-GB"/>
        </w:rPr>
        <w:t>justified alignment</w:t>
      </w:r>
      <w:r w:rsidRPr="00BE7613">
        <w:rPr>
          <w:rFonts w:ascii="Times New Roman" w:eastAsia="Times New Roman" w:hAnsi="Times New Roman" w:cs="Times New Roman"/>
          <w:sz w:val="22"/>
          <w:szCs w:val="22"/>
          <w:lang w:val="en-GB"/>
        </w:rPr>
        <w:t>, i.e., both left-aligned and right-aligned</w:t>
      </w:r>
    </w:p>
    <w:p w:rsidR="00860E17" w:rsidRPr="00BE7613" w:rsidRDefault="00860E17" w:rsidP="0049467F">
      <w:pPr>
        <w:ind w:left="261"/>
        <w:rPr>
          <w:rFonts w:ascii="Times New Roman" w:eastAsia="Times New Roman" w:hAnsi="Times New Roman" w:cs="Times New Roman"/>
          <w:sz w:val="22"/>
          <w:szCs w:val="22"/>
          <w:lang w:val="en-GB"/>
        </w:rPr>
      </w:pPr>
    </w:p>
    <w:p w:rsidR="00BE7613" w:rsidRPr="00D44FF0" w:rsidRDefault="00D44FF0" w:rsidP="00D44FF0">
      <w:pPr>
        <w:spacing w:before="120"/>
        <w:ind w:left="261"/>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The tables are numbered using Arabic Numeral. The description of the table on the left (</w:t>
      </w:r>
      <w:r w:rsidRPr="00D44FF0">
        <w:rPr>
          <w:rFonts w:ascii="Times New Roman" w:eastAsia="Times New Roman" w:hAnsi="Times New Roman" w:cs="Times New Roman"/>
          <w:i/>
          <w:sz w:val="18"/>
          <w:szCs w:val="18"/>
          <w:lang w:val="en-GB"/>
        </w:rPr>
        <w:t>left</w:t>
      </w:r>
      <w:r w:rsidRPr="00D44FF0">
        <w:rPr>
          <w:rFonts w:ascii="Times New Roman" w:eastAsia="Times New Roman" w:hAnsi="Times New Roman" w:cs="Times New Roman"/>
          <w:sz w:val="18"/>
          <w:szCs w:val="18"/>
          <w:lang w:val="en-GB"/>
        </w:rPr>
        <w:t>) and in the usual font size of 9 pts. C</w:t>
      </w:r>
      <w:r w:rsidR="00BE7613" w:rsidRPr="00D44FF0">
        <w:rPr>
          <w:rFonts w:ascii="Times New Roman" w:eastAsia="Times New Roman" w:hAnsi="Times New Roman" w:cs="Times New Roman"/>
          <w:sz w:val="18"/>
          <w:szCs w:val="18"/>
          <w:lang w:val="en-GB"/>
        </w:rPr>
        <w:t>aption 9</w:t>
      </w:r>
      <w:r w:rsidR="00D075EB" w:rsidRPr="00D44FF0">
        <w:rPr>
          <w:rFonts w:ascii="Times New Roman" w:eastAsia="Times New Roman" w:hAnsi="Times New Roman" w:cs="Times New Roman"/>
          <w:sz w:val="18"/>
          <w:szCs w:val="18"/>
          <w:lang w:val="en-GB"/>
        </w:rPr>
        <w:t xml:space="preserve"> </w:t>
      </w:r>
      <w:r>
        <w:rPr>
          <w:rFonts w:ascii="Times New Roman" w:eastAsia="Times New Roman" w:hAnsi="Times New Roman" w:cs="Times New Roman"/>
          <w:sz w:val="18"/>
          <w:szCs w:val="18"/>
          <w:lang w:val="en-GB"/>
        </w:rPr>
        <w:t xml:space="preserve">also </w:t>
      </w:r>
      <w:r w:rsidR="00D075EB" w:rsidRPr="00D44FF0">
        <w:rPr>
          <w:rFonts w:ascii="Times New Roman" w:eastAsia="Times New Roman" w:hAnsi="Times New Roman" w:cs="Times New Roman"/>
          <w:sz w:val="18"/>
          <w:szCs w:val="18"/>
          <w:lang w:val="en-GB"/>
        </w:rPr>
        <w:t>(Please refer to APA 7</w:t>
      </w:r>
      <w:r w:rsidR="00D075EB" w:rsidRPr="00D44FF0">
        <w:rPr>
          <w:rFonts w:ascii="Times New Roman" w:eastAsia="Times New Roman" w:hAnsi="Times New Roman" w:cs="Times New Roman"/>
          <w:sz w:val="18"/>
          <w:szCs w:val="18"/>
          <w:vertAlign w:val="superscript"/>
          <w:lang w:val="en-GB"/>
        </w:rPr>
        <w:t>th</w:t>
      </w:r>
      <w:r w:rsidR="00D075EB" w:rsidRPr="00D44FF0">
        <w:rPr>
          <w:rFonts w:ascii="Times New Roman" w:eastAsia="Times New Roman" w:hAnsi="Times New Roman" w:cs="Times New Roman"/>
          <w:sz w:val="18"/>
          <w:szCs w:val="18"/>
          <w:lang w:val="en-GB"/>
        </w:rPr>
        <w:t xml:space="preserve"> edition)</w:t>
      </w:r>
    </w:p>
    <w:p w:rsidR="00860E17" w:rsidRPr="00BE7613" w:rsidRDefault="00860E17" w:rsidP="0049467F">
      <w:pPr>
        <w:ind w:left="261"/>
        <w:rPr>
          <w:rFonts w:ascii="Times New Roman" w:eastAsia="Times New Roman" w:hAnsi="Times New Roman" w:cs="Times New Roman"/>
          <w:sz w:val="22"/>
          <w:szCs w:val="22"/>
          <w:lang w:val="en-G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180"/>
        <w:gridCol w:w="2181"/>
        <w:gridCol w:w="2182"/>
        <w:gridCol w:w="2182"/>
      </w:tblGrid>
      <w:tr w:rsidR="00BE7613" w:rsidRPr="00BE7613" w:rsidTr="00BE7613">
        <w:trPr>
          <w:trHeight w:val="710"/>
          <w:jc w:val="center"/>
        </w:trPr>
        <w:tc>
          <w:tcPr>
            <w:tcW w:w="2180" w:type="dxa"/>
            <w:tcBorders>
              <w:top w:val="single" w:sz="4" w:space="0" w:color="auto"/>
              <w:bottom w:val="single" w:sz="4" w:space="0" w:color="auto"/>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Pseudonym</w:t>
            </w:r>
          </w:p>
        </w:tc>
        <w:tc>
          <w:tcPr>
            <w:tcW w:w="2181" w:type="dxa"/>
            <w:tcBorders>
              <w:top w:val="single" w:sz="4" w:space="0" w:color="auto"/>
              <w:left w:val="nil"/>
              <w:bottom w:val="single" w:sz="4" w:space="0" w:color="auto"/>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Field/ specialisation</w:t>
            </w:r>
          </w:p>
        </w:tc>
        <w:tc>
          <w:tcPr>
            <w:tcW w:w="2182" w:type="dxa"/>
            <w:tcBorders>
              <w:top w:val="single" w:sz="4" w:space="0" w:color="auto"/>
              <w:left w:val="nil"/>
              <w:bottom w:val="single" w:sz="4" w:space="0" w:color="auto"/>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Gender</w:t>
            </w:r>
          </w:p>
        </w:tc>
        <w:tc>
          <w:tcPr>
            <w:tcW w:w="2182" w:type="dxa"/>
            <w:tcBorders>
              <w:top w:val="single" w:sz="4" w:space="0" w:color="auto"/>
              <w:left w:val="nil"/>
              <w:bottom w:val="single" w:sz="4" w:space="0" w:color="auto"/>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grade</w:t>
            </w:r>
          </w:p>
        </w:tc>
      </w:tr>
      <w:tr w:rsidR="00BE7613" w:rsidRPr="00BE7613" w:rsidTr="00BE7613">
        <w:trPr>
          <w:trHeight w:val="710"/>
          <w:jc w:val="center"/>
        </w:trPr>
        <w:tc>
          <w:tcPr>
            <w:tcW w:w="2180" w:type="dxa"/>
            <w:tcBorders>
              <w:top w:val="single" w:sz="4" w:space="0" w:color="auto"/>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1" w:type="dxa"/>
            <w:tcBorders>
              <w:top w:val="single" w:sz="4" w:space="0" w:color="auto"/>
              <w:left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single" w:sz="4" w:space="0" w:color="auto"/>
              <w:left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single" w:sz="4" w:space="0" w:color="auto"/>
              <w:left w:val="nil"/>
              <w:bottom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7</w:t>
            </w:r>
          </w:p>
        </w:tc>
      </w:tr>
      <w:tr w:rsidR="00BE7613" w:rsidRPr="00BE7613" w:rsidTr="00BE7613">
        <w:trPr>
          <w:trHeight w:val="679"/>
          <w:jc w:val="center"/>
        </w:trPr>
        <w:tc>
          <w:tcPr>
            <w:tcW w:w="2180" w:type="dxa"/>
            <w:tcBorders>
              <w:top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lastRenderedPageBreak/>
              <w:t>Example</w:t>
            </w:r>
          </w:p>
        </w:tc>
        <w:tc>
          <w:tcPr>
            <w:tcW w:w="2181" w:type="dxa"/>
            <w:tcBorders>
              <w:top w:val="nil"/>
              <w:left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nil"/>
              <w:left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nil"/>
              <w:left w:val="nil"/>
              <w:bottom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7</w:t>
            </w:r>
          </w:p>
        </w:tc>
      </w:tr>
      <w:tr w:rsidR="00BE7613" w:rsidRPr="00BE7613" w:rsidTr="00BE7613">
        <w:trPr>
          <w:trHeight w:val="710"/>
          <w:jc w:val="center"/>
        </w:trPr>
        <w:tc>
          <w:tcPr>
            <w:tcW w:w="2180" w:type="dxa"/>
            <w:tcBorders>
              <w:top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1" w:type="dxa"/>
            <w:tcBorders>
              <w:top w:val="nil"/>
              <w:left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nil"/>
              <w:left w:val="nil"/>
              <w:bottom w:val="nil"/>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nil"/>
              <w:left w:val="nil"/>
              <w:bottom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7</w:t>
            </w:r>
          </w:p>
        </w:tc>
      </w:tr>
      <w:tr w:rsidR="00BE7613" w:rsidRPr="00BE7613" w:rsidTr="00BE7613">
        <w:trPr>
          <w:trHeight w:val="710"/>
          <w:jc w:val="center"/>
        </w:trPr>
        <w:tc>
          <w:tcPr>
            <w:tcW w:w="2180" w:type="dxa"/>
            <w:tcBorders>
              <w:top w:val="nil"/>
              <w:bottom w:val="single" w:sz="4" w:space="0" w:color="auto"/>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1" w:type="dxa"/>
            <w:tcBorders>
              <w:top w:val="nil"/>
              <w:left w:val="nil"/>
              <w:bottom w:val="single" w:sz="4" w:space="0" w:color="auto"/>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nil"/>
              <w:left w:val="nil"/>
              <w:bottom w:val="single" w:sz="4" w:space="0" w:color="auto"/>
              <w:right w:val="nil"/>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Example</w:t>
            </w:r>
          </w:p>
        </w:tc>
        <w:tc>
          <w:tcPr>
            <w:tcW w:w="2182" w:type="dxa"/>
            <w:tcBorders>
              <w:top w:val="nil"/>
              <w:left w:val="nil"/>
              <w:bottom w:val="single" w:sz="4" w:space="0" w:color="auto"/>
            </w:tcBorders>
          </w:tcPr>
          <w:p w:rsidR="00BE7613" w:rsidRPr="00D44FF0" w:rsidRDefault="00BE7613" w:rsidP="00BE7613">
            <w:pPr>
              <w:jc w:val="center"/>
              <w:rPr>
                <w:rFonts w:ascii="Times New Roman" w:eastAsia="Times New Roman" w:hAnsi="Times New Roman" w:cs="Times New Roman"/>
                <w:sz w:val="18"/>
                <w:szCs w:val="18"/>
                <w:lang w:val="en-GB"/>
              </w:rPr>
            </w:pPr>
            <w:r w:rsidRPr="00D44FF0">
              <w:rPr>
                <w:rFonts w:ascii="Times New Roman" w:eastAsia="Times New Roman" w:hAnsi="Times New Roman" w:cs="Times New Roman"/>
                <w:sz w:val="18"/>
                <w:szCs w:val="18"/>
                <w:lang w:val="en-GB"/>
              </w:rPr>
              <w:t>7</w:t>
            </w:r>
          </w:p>
        </w:tc>
      </w:tr>
    </w:tbl>
    <w:p w:rsidR="00EB1ECD" w:rsidRDefault="00EB1ECD" w:rsidP="0049467F">
      <w:pPr>
        <w:ind w:left="261"/>
        <w:rPr>
          <w:rFonts w:ascii="Times New Roman" w:eastAsia="Times New Roman" w:hAnsi="Times New Roman" w:cs="Times New Roman"/>
          <w:sz w:val="22"/>
          <w:szCs w:val="22"/>
          <w:lang w:val="en-GB"/>
        </w:rPr>
        <w:sectPr w:rsidR="00EB1ECD">
          <w:headerReference w:type="default" r:id="rId8"/>
          <w:pgSz w:w="11900" w:h="16840"/>
          <w:pgMar w:top="1440" w:right="1440" w:bottom="1440" w:left="1440" w:header="0" w:footer="0" w:gutter="0"/>
          <w:pgNumType w:start="1"/>
          <w:cols w:space="720"/>
        </w:sectPr>
      </w:pPr>
    </w:p>
    <w:p w:rsidR="00EB1ECD" w:rsidRDefault="00EB1ECD" w:rsidP="00EB1ECD">
      <w:pPr>
        <w:spacing w:before="120"/>
        <w:ind w:left="261"/>
        <w:rPr>
          <w:rFonts w:ascii="Times New Roman" w:eastAsia="Times New Roman" w:hAnsi="Times New Roman" w:cs="Times New Roman"/>
          <w:b/>
          <w:sz w:val="22"/>
          <w:szCs w:val="22"/>
          <w:lang w:val="en-GB"/>
        </w:rPr>
      </w:pPr>
    </w:p>
    <w:p w:rsidR="00EB1ECD" w:rsidRPr="00BE7613" w:rsidRDefault="00EB1ECD" w:rsidP="00EB1ECD">
      <w:pPr>
        <w:spacing w:before="120"/>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b/>
          <w:sz w:val="22"/>
          <w:szCs w:val="22"/>
          <w:lang w:val="en-GB"/>
        </w:rPr>
        <w:t>Results/Finding (For qualitative study it is recommended to use ‘Finding’. Indentation starts from the second paragraph, spaced before 6 pt</w:t>
      </w:r>
      <w:r>
        <w:rPr>
          <w:rFonts w:ascii="Times New Roman" w:eastAsia="Times New Roman" w:hAnsi="Times New Roman" w:cs="Times New Roman"/>
          <w:b/>
          <w:sz w:val="22"/>
          <w:szCs w:val="22"/>
          <w:lang w:val="en-GB"/>
        </w:rPr>
        <w:t>s</w:t>
      </w:r>
      <w:r w:rsidRPr="00BE7613">
        <w:rPr>
          <w:rFonts w:ascii="Times New Roman" w:eastAsia="Times New Roman" w:hAnsi="Times New Roman" w:cs="Times New Roman"/>
          <w:b/>
          <w:sz w:val="22"/>
          <w:szCs w:val="22"/>
          <w:lang w:val="en-GB"/>
        </w:rPr>
        <w:t xml:space="preserve"> and capitalise the first word only)</w:t>
      </w:r>
    </w:p>
    <w:p w:rsidR="00EB1ECD" w:rsidRPr="00BE7613" w:rsidRDefault="00EB1ECD" w:rsidP="00EB1ECD">
      <w:pPr>
        <w:spacing w:before="120"/>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The results section contains research findings obtained from research data and is related to hypotheses.</w:t>
      </w:r>
    </w:p>
    <w:p w:rsidR="00EB1ECD" w:rsidRPr="00BE7613" w:rsidRDefault="00EB1ECD" w:rsidP="00EB1ECD">
      <w:pPr>
        <w:ind w:left="260"/>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ab/>
        <w:t xml:space="preserve">Please check all images in your journal, both on screen and printed versions. When checking the printed version of the image, make sure that: (1) the </w:t>
      </w:r>
      <w:proofErr w:type="spellStart"/>
      <w:r w:rsidRPr="00BE7613">
        <w:rPr>
          <w:rFonts w:ascii="Times New Roman" w:eastAsia="Times New Roman" w:hAnsi="Times New Roman" w:cs="Times New Roman"/>
          <w:sz w:val="22"/>
          <w:szCs w:val="22"/>
          <w:lang w:val="en-GB"/>
        </w:rPr>
        <w:t>color</w:t>
      </w:r>
      <w:proofErr w:type="spellEnd"/>
      <w:r w:rsidRPr="00BE7613">
        <w:rPr>
          <w:rFonts w:ascii="Times New Roman" w:eastAsia="Times New Roman" w:hAnsi="Times New Roman" w:cs="Times New Roman"/>
          <w:sz w:val="22"/>
          <w:szCs w:val="22"/>
          <w:lang w:val="en-GB"/>
        </w:rPr>
        <w:t xml:space="preserve"> has sufficient contrast, (2) the image is clear enough, (3) all labels on the image can be read.</w:t>
      </w:r>
    </w:p>
    <w:p w:rsidR="00EB1ECD" w:rsidRPr="00BE7613" w:rsidRDefault="00EB1ECD" w:rsidP="00EB1ECD">
      <w:pPr>
        <w:ind w:left="260"/>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ab/>
        <w:t xml:space="preserve">Images are numbered using Arabic numerals. Captions must be in a 9 </w:t>
      </w:r>
      <w:proofErr w:type="spellStart"/>
      <w:r w:rsidRPr="00BE7613">
        <w:rPr>
          <w:rFonts w:ascii="Times New Roman" w:eastAsia="Times New Roman" w:hAnsi="Times New Roman" w:cs="Times New Roman"/>
          <w:sz w:val="22"/>
          <w:szCs w:val="22"/>
          <w:lang w:val="en-GB"/>
        </w:rPr>
        <w:t>pt</w:t>
      </w:r>
      <w:proofErr w:type="spellEnd"/>
      <w:r w:rsidRPr="00BE7613">
        <w:rPr>
          <w:rFonts w:ascii="Times New Roman" w:eastAsia="Times New Roman" w:hAnsi="Times New Roman" w:cs="Times New Roman"/>
          <w:sz w:val="22"/>
          <w:szCs w:val="22"/>
          <w:lang w:val="en-GB"/>
        </w:rPr>
        <w:t xml:space="preserve"> regular font. The one-line image captions (for example Fig. 2) are left (</w:t>
      </w:r>
      <w:r w:rsidRPr="00BE7613">
        <w:rPr>
          <w:rFonts w:ascii="Times New Roman" w:eastAsia="Times New Roman" w:hAnsi="Times New Roman" w:cs="Times New Roman"/>
          <w:i/>
          <w:sz w:val="22"/>
          <w:szCs w:val="22"/>
          <w:lang w:val="en-GB"/>
        </w:rPr>
        <w:t>left</w:t>
      </w:r>
      <w:r w:rsidRPr="00BE7613">
        <w:rPr>
          <w:rFonts w:ascii="Times New Roman" w:eastAsia="Times New Roman" w:hAnsi="Times New Roman" w:cs="Times New Roman"/>
          <w:sz w:val="22"/>
          <w:szCs w:val="22"/>
          <w:lang w:val="en-GB"/>
        </w:rPr>
        <w:t>), while the multi-line captions must be levelled left. The description of the image with the image number must be placed after the image.</w:t>
      </w:r>
    </w:p>
    <w:p w:rsidR="00EB1ECD" w:rsidRPr="00BE7613" w:rsidRDefault="00EB1ECD" w:rsidP="00EB1ECD">
      <w:pPr>
        <w:rPr>
          <w:rFonts w:ascii="Times New Roman" w:eastAsia="Times New Roman" w:hAnsi="Times New Roman" w:cs="Times New Roman"/>
          <w:lang w:val="en-GB"/>
        </w:rPr>
      </w:pPr>
    </w:p>
    <w:p w:rsidR="00EB1ECD" w:rsidRPr="00BE7613" w:rsidRDefault="00EB1ECD" w:rsidP="00EB1ECD">
      <w:pPr>
        <w:spacing w:before="120"/>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b/>
          <w:sz w:val="22"/>
          <w:szCs w:val="22"/>
          <w:lang w:val="en-GB"/>
        </w:rPr>
        <w:t xml:space="preserve">Discussion (Indentation starts from the second paragraph, spaced before 6 </w:t>
      </w:r>
      <w:proofErr w:type="spellStart"/>
      <w:r w:rsidRPr="00BE7613">
        <w:rPr>
          <w:rFonts w:ascii="Times New Roman" w:eastAsia="Times New Roman" w:hAnsi="Times New Roman" w:cs="Times New Roman"/>
          <w:b/>
          <w:sz w:val="22"/>
          <w:szCs w:val="22"/>
          <w:lang w:val="en-GB"/>
        </w:rPr>
        <w:t>pt</w:t>
      </w:r>
      <w:proofErr w:type="spellEnd"/>
      <w:r w:rsidRPr="00BE7613">
        <w:rPr>
          <w:rFonts w:ascii="Times New Roman" w:eastAsia="Times New Roman" w:hAnsi="Times New Roman" w:cs="Times New Roman"/>
          <w:b/>
          <w:sz w:val="22"/>
          <w:szCs w:val="22"/>
          <w:lang w:val="en-GB"/>
        </w:rPr>
        <w:t xml:space="preserve"> and capitalise the first word only</w:t>
      </w:r>
    </w:p>
    <w:p w:rsidR="00EB1ECD" w:rsidRPr="00BE7613" w:rsidRDefault="00EB1ECD" w:rsidP="00EB1ECD">
      <w:pPr>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Page numbers, headers and footers are not used. All hypertext links and bookmark marks will be deleted. If the paper needs to refer to the e-mail address or URL in the article, the full address or URL must be typed in a normal font.</w:t>
      </w:r>
    </w:p>
    <w:p w:rsidR="00EB1ECD" w:rsidRDefault="00EB1ECD" w:rsidP="0049467F">
      <w:pPr>
        <w:ind w:left="261"/>
        <w:rPr>
          <w:rFonts w:ascii="Times New Roman" w:eastAsia="Times New Roman" w:hAnsi="Times New Roman" w:cs="Times New Roman"/>
          <w:sz w:val="22"/>
          <w:szCs w:val="22"/>
          <w:lang w:val="en-GB"/>
        </w:rPr>
        <w:sectPr w:rsidR="00EB1ECD" w:rsidSect="00EB1ECD">
          <w:type w:val="continuous"/>
          <w:pgSz w:w="11900" w:h="16840"/>
          <w:pgMar w:top="1440" w:right="1440" w:bottom="1440" w:left="1440" w:header="0" w:footer="0" w:gutter="0"/>
          <w:pgNumType w:start="1"/>
          <w:cols w:space="720"/>
        </w:sectPr>
      </w:pPr>
      <w:r w:rsidRPr="00BE7613">
        <w:rPr>
          <w:rFonts w:ascii="Times New Roman" w:eastAsia="Times New Roman" w:hAnsi="Times New Roman" w:cs="Times New Roman"/>
          <w:sz w:val="22"/>
          <w:szCs w:val="22"/>
          <w:lang w:val="en-GB"/>
        </w:rPr>
        <w:tab/>
        <w:t>Sequential equations are followed by numbers in parentheses with a right-aligned margin, as in (1). Use the equation editor to create equations. Tab spaces and write the equation number in parentheses. To make your equation more</w:t>
      </w:r>
    </w:p>
    <w:p w:rsidR="00860E17" w:rsidRPr="00BE7613" w:rsidRDefault="00537C68" w:rsidP="0049467F">
      <w:pPr>
        <w:ind w:left="261"/>
        <w:rPr>
          <w:rFonts w:ascii="Times New Roman" w:eastAsia="Times New Roman" w:hAnsi="Times New Roman" w:cs="Times New Roman"/>
          <w:sz w:val="22"/>
          <w:szCs w:val="22"/>
          <w:lang w:val="en-GB"/>
        </w:rPr>
        <w:sectPr w:rsidR="00860E17" w:rsidRPr="00BE7613" w:rsidSect="00EB1ECD">
          <w:type w:val="continuous"/>
          <w:pgSz w:w="11900" w:h="16840"/>
          <w:pgMar w:top="1440" w:right="1440" w:bottom="1440" w:left="1440" w:header="0" w:footer="0" w:gutter="0"/>
          <w:pgNumType w:start="1"/>
          <w:cols w:space="720"/>
        </w:sectPr>
      </w:pPr>
      <w:r>
        <w:rPr>
          <w:noProof/>
        </w:rPr>
        <mc:AlternateContent>
          <mc:Choice Requires="wps">
            <w:drawing>
              <wp:anchor distT="0" distB="0" distL="114300" distR="114300" simplePos="0" relativeHeight="251668480" behindDoc="0" locked="0" layoutInCell="1" allowOverlap="1" wp14:anchorId="6B424A9D" wp14:editId="693551B5">
                <wp:simplePos x="0" y="0"/>
                <wp:positionH relativeFrom="column">
                  <wp:posOffset>899160</wp:posOffset>
                </wp:positionH>
                <wp:positionV relativeFrom="paragraph">
                  <wp:posOffset>2570937</wp:posOffset>
                </wp:positionV>
                <wp:extent cx="3489325" cy="635"/>
                <wp:effectExtent l="0" t="0" r="3175" b="12065"/>
                <wp:wrapSquare wrapText="bothSides"/>
                <wp:docPr id="151520459" name="Text Box 1"/>
                <wp:cNvGraphicFramePr/>
                <a:graphic xmlns:a="http://schemas.openxmlformats.org/drawingml/2006/main">
                  <a:graphicData uri="http://schemas.microsoft.com/office/word/2010/wordprocessingShape">
                    <wps:wsp>
                      <wps:cNvSpPr txBox="1"/>
                      <wps:spPr>
                        <a:xfrm>
                          <a:off x="0" y="0"/>
                          <a:ext cx="3489325" cy="635"/>
                        </a:xfrm>
                        <a:prstGeom prst="rect">
                          <a:avLst/>
                        </a:prstGeom>
                        <a:solidFill>
                          <a:prstClr val="white"/>
                        </a:solidFill>
                        <a:ln>
                          <a:noFill/>
                        </a:ln>
                      </wps:spPr>
                      <wps:txbx>
                        <w:txbxContent>
                          <w:p w:rsidR="00537C68" w:rsidRPr="00537C68" w:rsidRDefault="00537C68" w:rsidP="00537C68">
                            <w:pPr>
                              <w:ind w:right="8"/>
                              <w:jc w:val="both"/>
                              <w:rPr>
                                <w:rFonts w:ascii="Times New Roman" w:eastAsia="Times New Roman" w:hAnsi="Times New Roman" w:cs="Times New Roman"/>
                                <w:sz w:val="18"/>
                                <w:szCs w:val="18"/>
                                <w:lang w:val="en-GB"/>
                              </w:rPr>
                            </w:pPr>
                            <w:r w:rsidRPr="00537C68">
                              <w:rPr>
                                <w:rFonts w:ascii="Times New Roman" w:hAnsi="Times New Roman" w:cs="Times New Roman"/>
                                <w:sz w:val="18"/>
                                <w:szCs w:val="18"/>
                              </w:rPr>
                              <w:t xml:space="preserve">Figure </w:t>
                            </w:r>
                            <w:r w:rsidRPr="00537C68">
                              <w:rPr>
                                <w:rFonts w:ascii="Times New Roman" w:hAnsi="Times New Roman" w:cs="Times New Roman"/>
                                <w:sz w:val="18"/>
                                <w:szCs w:val="18"/>
                              </w:rPr>
                              <w:fldChar w:fldCharType="begin"/>
                            </w:r>
                            <w:r w:rsidRPr="00537C68">
                              <w:rPr>
                                <w:rFonts w:ascii="Times New Roman" w:hAnsi="Times New Roman" w:cs="Times New Roman"/>
                                <w:sz w:val="18"/>
                                <w:szCs w:val="18"/>
                              </w:rPr>
                              <w:instrText xml:space="preserve"> SEQ Figure \* ARABIC </w:instrText>
                            </w:r>
                            <w:r w:rsidRPr="00537C68">
                              <w:rPr>
                                <w:rFonts w:ascii="Times New Roman" w:hAnsi="Times New Roman" w:cs="Times New Roman"/>
                                <w:sz w:val="18"/>
                                <w:szCs w:val="18"/>
                              </w:rPr>
                              <w:fldChar w:fldCharType="separate"/>
                            </w:r>
                            <w:r w:rsidRPr="00537C68">
                              <w:rPr>
                                <w:rFonts w:ascii="Times New Roman" w:hAnsi="Times New Roman" w:cs="Times New Roman"/>
                                <w:noProof/>
                                <w:sz w:val="18"/>
                                <w:szCs w:val="18"/>
                              </w:rPr>
                              <w:t>1</w:t>
                            </w:r>
                            <w:r w:rsidRPr="00537C68">
                              <w:rPr>
                                <w:rFonts w:ascii="Times New Roman" w:hAnsi="Times New Roman" w:cs="Times New Roman"/>
                                <w:sz w:val="18"/>
                                <w:szCs w:val="18"/>
                              </w:rPr>
                              <w:fldChar w:fldCharType="end"/>
                            </w:r>
                            <w:r w:rsidRPr="00537C68">
                              <w:rPr>
                                <w:rFonts w:ascii="Times New Roman" w:hAnsi="Times New Roman" w:cs="Times New Roman"/>
                                <w:sz w:val="18"/>
                                <w:szCs w:val="18"/>
                              </w:rPr>
                              <w:t xml:space="preserve">. Example of a Line graph using contrasting Colors Times New Roman 9 and </w:t>
                            </w:r>
                            <w:r w:rsidRPr="00537C68">
                              <w:rPr>
                                <w:rFonts w:ascii="Times New Roman" w:eastAsia="Times New Roman" w:hAnsi="Times New Roman" w:cs="Times New Roman"/>
                                <w:sz w:val="18"/>
                                <w:szCs w:val="18"/>
                                <w:lang w:val="en-GB"/>
                              </w:rPr>
                              <w:t>Examples of images with good resolution and appropriate size</w:t>
                            </w:r>
                          </w:p>
                          <w:p w:rsidR="00537C68" w:rsidRPr="00BE7613" w:rsidRDefault="00537C68" w:rsidP="00537C68">
                            <w:pPr>
                              <w:rPr>
                                <w:rFonts w:ascii="Times New Roman" w:eastAsia="Times New Roman" w:hAnsi="Times New Roman" w:cs="Times New Roman"/>
                                <w:lang w:val="en-GB"/>
                              </w:rPr>
                            </w:pPr>
                          </w:p>
                          <w:p w:rsidR="00537C68" w:rsidRPr="002B1D40" w:rsidRDefault="00537C68" w:rsidP="00537C68">
                            <w:pPr>
                              <w:pStyle w:val="Caption"/>
                              <w:rPr>
                                <w:noProof/>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424A9D" id="_x0000_t202" coordsize="21600,21600" o:spt="202" path="m,l,21600r21600,l21600,xe">
                <v:stroke joinstyle="miter"/>
                <v:path gradientshapeok="t" o:connecttype="rect"/>
              </v:shapetype>
              <v:shape id="Text Box 1" o:spid="_x0000_s1026" type="#_x0000_t202" style="position:absolute;left:0;text-align:left;margin-left:70.8pt;margin-top:202.45pt;width:274.7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" stroked="f">
                <v:textbox style="mso-fit-shape-to-text:t" inset="0,0,0,0">
                  <w:txbxContent>
                    <w:p w:rsidR="00537C68" w:rsidRPr="00537C68" w:rsidRDefault="00537C68" w:rsidP="00537C68">
                      <w:pPr>
                        <w:ind w:right="8"/>
                        <w:jc w:val="both"/>
                        <w:rPr>
                          <w:rFonts w:ascii="Times New Roman" w:eastAsia="Times New Roman" w:hAnsi="Times New Roman" w:cs="Times New Roman"/>
                          <w:sz w:val="18"/>
                          <w:szCs w:val="18"/>
                          <w:lang w:val="en-GB"/>
                        </w:rPr>
                      </w:pPr>
                      <w:r w:rsidRPr="00537C68">
                        <w:rPr>
                          <w:rFonts w:ascii="Times New Roman" w:hAnsi="Times New Roman" w:cs="Times New Roman"/>
                          <w:sz w:val="18"/>
                          <w:szCs w:val="18"/>
                        </w:rPr>
                        <w:t xml:space="preserve">Figure </w:t>
                      </w:r>
                      <w:r w:rsidRPr="00537C68">
                        <w:rPr>
                          <w:rFonts w:ascii="Times New Roman" w:hAnsi="Times New Roman" w:cs="Times New Roman"/>
                          <w:sz w:val="18"/>
                          <w:szCs w:val="18"/>
                        </w:rPr>
                        <w:fldChar w:fldCharType="begin"/>
                      </w:r>
                      <w:r w:rsidRPr="00537C68">
                        <w:rPr>
                          <w:rFonts w:ascii="Times New Roman" w:hAnsi="Times New Roman" w:cs="Times New Roman"/>
                          <w:sz w:val="18"/>
                          <w:szCs w:val="18"/>
                        </w:rPr>
                        <w:instrText xml:space="preserve"> SEQ Figure \* ARABIC </w:instrText>
                      </w:r>
                      <w:r w:rsidRPr="00537C68">
                        <w:rPr>
                          <w:rFonts w:ascii="Times New Roman" w:hAnsi="Times New Roman" w:cs="Times New Roman"/>
                          <w:sz w:val="18"/>
                          <w:szCs w:val="18"/>
                        </w:rPr>
                        <w:fldChar w:fldCharType="separate"/>
                      </w:r>
                      <w:r w:rsidRPr="00537C68">
                        <w:rPr>
                          <w:rFonts w:ascii="Times New Roman" w:hAnsi="Times New Roman" w:cs="Times New Roman"/>
                          <w:noProof/>
                          <w:sz w:val="18"/>
                          <w:szCs w:val="18"/>
                        </w:rPr>
                        <w:t>1</w:t>
                      </w:r>
                      <w:r w:rsidRPr="00537C68">
                        <w:rPr>
                          <w:rFonts w:ascii="Times New Roman" w:hAnsi="Times New Roman" w:cs="Times New Roman"/>
                          <w:sz w:val="18"/>
                          <w:szCs w:val="18"/>
                        </w:rPr>
                        <w:fldChar w:fldCharType="end"/>
                      </w:r>
                      <w:r w:rsidRPr="00537C68">
                        <w:rPr>
                          <w:rFonts w:ascii="Times New Roman" w:hAnsi="Times New Roman" w:cs="Times New Roman"/>
                          <w:sz w:val="18"/>
                          <w:szCs w:val="18"/>
                        </w:rPr>
                        <w:t xml:space="preserve">. Example of a Line graph using contrasting Colors Times New Roman 9 and </w:t>
                      </w:r>
                      <w:r w:rsidRPr="00537C68">
                        <w:rPr>
                          <w:rFonts w:ascii="Times New Roman" w:eastAsia="Times New Roman" w:hAnsi="Times New Roman" w:cs="Times New Roman"/>
                          <w:sz w:val="18"/>
                          <w:szCs w:val="18"/>
                          <w:lang w:val="en-GB"/>
                        </w:rPr>
                        <w:t>Examples of images with good resolution and appropriate size</w:t>
                      </w:r>
                    </w:p>
                    <w:p w:rsidR="00537C68" w:rsidRPr="00BE7613" w:rsidRDefault="00537C68" w:rsidP="00537C68">
                      <w:pPr>
                        <w:rPr>
                          <w:rFonts w:ascii="Times New Roman" w:eastAsia="Times New Roman" w:hAnsi="Times New Roman" w:cs="Times New Roman"/>
                          <w:lang w:val="en-GB"/>
                        </w:rPr>
                      </w:pPr>
                    </w:p>
                    <w:p w:rsidR="00537C68" w:rsidRPr="002B1D40" w:rsidRDefault="00537C68" w:rsidP="00537C68">
                      <w:pPr>
                        <w:pStyle w:val="Caption"/>
                        <w:rPr>
                          <w:noProof/>
                          <w:lang w:val="en-GB"/>
                        </w:rPr>
                      </w:pPr>
                    </w:p>
                  </w:txbxContent>
                </v:textbox>
                <w10:wrap type="square"/>
              </v:shape>
            </w:pict>
          </mc:Fallback>
        </mc:AlternateContent>
      </w:r>
      <w:r w:rsidRPr="00006B06">
        <w:rPr>
          <w:noProof/>
          <w:sz w:val="18"/>
          <w:szCs w:val="18"/>
          <w:lang w:val="en-GB"/>
        </w:rPr>
        <w:drawing>
          <wp:anchor distT="0" distB="0" distL="0" distR="0" simplePos="0" relativeHeight="251663360" behindDoc="0" locked="0" layoutInCell="1" hidden="0" allowOverlap="1">
            <wp:simplePos x="0" y="0"/>
            <wp:positionH relativeFrom="column">
              <wp:posOffset>899160</wp:posOffset>
            </wp:positionH>
            <wp:positionV relativeFrom="paragraph">
              <wp:posOffset>460731</wp:posOffset>
            </wp:positionV>
            <wp:extent cx="3489325" cy="1994535"/>
            <wp:effectExtent l="0" t="0" r="3175" b="0"/>
            <wp:wrapSquare wrapText="bothSides" distT="0" distB="0" distL="0" distR="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489325" cy="1994535"/>
                    </a:xfrm>
                    <a:prstGeom prst="rect">
                      <a:avLst/>
                    </a:prstGeom>
                    <a:ln/>
                  </pic:spPr>
                </pic:pic>
              </a:graphicData>
            </a:graphic>
            <wp14:sizeRelH relativeFrom="margin">
              <wp14:pctWidth>0</wp14:pctWidth>
            </wp14:sizeRelH>
            <wp14:sizeRelV relativeFrom="margin">
              <wp14:pctHeight>0</wp14:pctHeight>
            </wp14:sizeRelV>
          </wp:anchor>
        </w:drawing>
      </w:r>
    </w:p>
    <w:p w:rsidR="005512DA" w:rsidRPr="00BE7613" w:rsidRDefault="005512DA">
      <w:pPr>
        <w:rPr>
          <w:rFonts w:ascii="Times New Roman" w:eastAsia="Times New Roman" w:hAnsi="Times New Roman" w:cs="Times New Roman"/>
          <w:lang w:val="en-GB"/>
        </w:rPr>
      </w:pPr>
      <w:bookmarkStart w:id="0" w:name="30j0zll" w:colFirst="0" w:colLast="0"/>
      <w:bookmarkStart w:id="1" w:name="1fob9te" w:colFirst="0" w:colLast="0"/>
      <w:bookmarkStart w:id="2" w:name="3znysh7" w:colFirst="0" w:colLast="0"/>
      <w:bookmarkEnd w:id="0"/>
      <w:bookmarkEnd w:id="1"/>
      <w:bookmarkEnd w:id="2"/>
    </w:p>
    <w:p w:rsidR="005512DA" w:rsidRPr="00BE7613" w:rsidRDefault="00000000">
      <w:pPr>
        <w:spacing w:line="233" w:lineRule="auto"/>
        <w:ind w:left="260" w:right="428"/>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confusion in giving a fractional number. Explain the equation while in the part of the sentence, like this:</w:t>
      </w:r>
    </w:p>
    <w:p w:rsidR="005512DA" w:rsidRPr="00BE7613" w:rsidRDefault="00000000">
      <w:pPr>
        <w:rPr>
          <w:rFonts w:ascii="Times New Roman" w:eastAsia="Times New Roman" w:hAnsi="Times New Roman" w:cs="Times New Roman"/>
          <w:lang w:val="en-GB"/>
        </w:rPr>
      </w:pPr>
      <w:r w:rsidRPr="00BE7613">
        <w:rPr>
          <w:noProof/>
          <w:lang w:val="en-GB"/>
        </w:rPr>
        <w:drawing>
          <wp:anchor distT="0" distB="0" distL="0" distR="0" simplePos="0" relativeHeight="251666432" behindDoc="0" locked="0" layoutInCell="1" hidden="0" allowOverlap="1">
            <wp:simplePos x="0" y="0"/>
            <wp:positionH relativeFrom="column">
              <wp:posOffset>294005</wp:posOffset>
            </wp:positionH>
            <wp:positionV relativeFrom="paragraph">
              <wp:posOffset>106045</wp:posOffset>
            </wp:positionV>
            <wp:extent cx="2266950" cy="514350"/>
            <wp:effectExtent l="0" t="0" r="0" b="0"/>
            <wp:wrapSquare wrapText="bothSides" distT="0" distB="0" distL="0" distR="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266950" cy="514350"/>
                    </a:xfrm>
                    <a:prstGeom prst="rect">
                      <a:avLst/>
                    </a:prstGeom>
                    <a:ln/>
                  </pic:spPr>
                </pic:pic>
              </a:graphicData>
            </a:graphic>
          </wp:anchor>
        </w:drawing>
      </w:r>
    </w:p>
    <w:p w:rsidR="005512DA" w:rsidRPr="00BE7613" w:rsidRDefault="005512DA">
      <w:pPr>
        <w:rPr>
          <w:rFonts w:ascii="Times New Roman" w:eastAsia="Times New Roman" w:hAnsi="Times New Roman" w:cs="Times New Roman"/>
          <w:lang w:val="en-GB"/>
        </w:rPr>
      </w:pPr>
    </w:p>
    <w:p w:rsidR="00AB0B46" w:rsidRDefault="00AB0B46" w:rsidP="004A44CD">
      <w:pPr>
        <w:ind w:left="4080"/>
        <w:rPr>
          <w:rFonts w:ascii="Times New Roman" w:eastAsia="Times New Roman" w:hAnsi="Times New Roman" w:cs="Times New Roman"/>
          <w:lang w:val="en-GB"/>
        </w:rPr>
      </w:pPr>
    </w:p>
    <w:p w:rsidR="004A44CD" w:rsidRDefault="004A44CD" w:rsidP="004A44CD">
      <w:pPr>
        <w:ind w:left="4080"/>
        <w:rPr>
          <w:rFonts w:ascii="Times New Roman" w:eastAsia="Times New Roman" w:hAnsi="Times New Roman" w:cs="Times New Roman"/>
          <w:lang w:val="en-GB"/>
        </w:rPr>
      </w:pPr>
    </w:p>
    <w:p w:rsidR="004A44CD" w:rsidRDefault="004A44CD" w:rsidP="004A44CD">
      <w:pPr>
        <w:ind w:left="4080"/>
        <w:rPr>
          <w:rFonts w:ascii="Times New Roman" w:eastAsia="Times New Roman" w:hAnsi="Times New Roman" w:cs="Times New Roman"/>
          <w:lang w:val="en-GB"/>
        </w:rPr>
      </w:pPr>
    </w:p>
    <w:p w:rsidR="004A44CD" w:rsidRPr="004A44CD" w:rsidRDefault="004A44CD" w:rsidP="004A44CD">
      <w:pPr>
        <w:ind w:left="4080"/>
        <w:rPr>
          <w:rFonts w:ascii="Times New Roman" w:eastAsia="Times New Roman" w:hAnsi="Times New Roman" w:cs="Times New Roman"/>
          <w:sz w:val="22"/>
          <w:szCs w:val="22"/>
          <w:lang w:val="en-GB"/>
        </w:rPr>
      </w:pPr>
    </w:p>
    <w:p w:rsidR="00483530" w:rsidRPr="00BE7613" w:rsidRDefault="00483530" w:rsidP="00F67B34">
      <w:pPr>
        <w:spacing w:before="120"/>
        <w:ind w:left="260"/>
        <w:rPr>
          <w:rFonts w:ascii="Times New Roman" w:eastAsia="Times New Roman" w:hAnsi="Times New Roman" w:cs="Times New Roman"/>
          <w:sz w:val="22"/>
          <w:szCs w:val="22"/>
          <w:lang w:val="en-GB"/>
        </w:rPr>
      </w:pPr>
      <w:r w:rsidRPr="00BE7613">
        <w:rPr>
          <w:rFonts w:ascii="Times New Roman" w:eastAsia="Times New Roman" w:hAnsi="Times New Roman" w:cs="Times New Roman"/>
          <w:b/>
          <w:sz w:val="22"/>
          <w:szCs w:val="22"/>
          <w:lang w:val="en-GB"/>
        </w:rPr>
        <w:t xml:space="preserve">Conclusions (Indentation starts from the second paragraph, spaced before 6 </w:t>
      </w:r>
      <w:proofErr w:type="spellStart"/>
      <w:r w:rsidRPr="00BE7613">
        <w:rPr>
          <w:rFonts w:ascii="Times New Roman" w:eastAsia="Times New Roman" w:hAnsi="Times New Roman" w:cs="Times New Roman"/>
          <w:b/>
          <w:sz w:val="22"/>
          <w:szCs w:val="22"/>
          <w:lang w:val="en-GB"/>
        </w:rPr>
        <w:t>pt</w:t>
      </w:r>
      <w:proofErr w:type="spellEnd"/>
      <w:r w:rsidRPr="00BE7613">
        <w:rPr>
          <w:rFonts w:ascii="Times New Roman" w:eastAsia="Times New Roman" w:hAnsi="Times New Roman" w:cs="Times New Roman"/>
          <w:b/>
          <w:sz w:val="22"/>
          <w:szCs w:val="22"/>
          <w:lang w:val="en-GB"/>
        </w:rPr>
        <w:t xml:space="preserve"> and capitalise the first word only)</w:t>
      </w:r>
    </w:p>
    <w:p w:rsidR="00F67B34" w:rsidRDefault="00000000" w:rsidP="00F67B34">
      <w:pPr>
        <w:spacing w:before="120"/>
        <w:ind w:left="261"/>
        <w:rPr>
          <w:rFonts w:ascii="Times New Roman" w:eastAsia="Times New Roman" w:hAnsi="Times New Roman" w:cs="Times New Roman"/>
          <w:sz w:val="22"/>
          <w:szCs w:val="22"/>
          <w:lang w:val="en-GB"/>
        </w:rPr>
      </w:pPr>
      <w:r w:rsidRPr="00BE7613">
        <w:rPr>
          <w:rFonts w:ascii="Times New Roman" w:eastAsia="Times New Roman" w:hAnsi="Times New Roman" w:cs="Times New Roman"/>
          <w:sz w:val="22"/>
          <w:szCs w:val="22"/>
          <w:lang w:val="en-GB"/>
        </w:rPr>
        <w:t>Part conclusions answer to hypotheses, research objectives, and research findings and suggestions related to further ideas from research.</w:t>
      </w:r>
    </w:p>
    <w:p w:rsidR="00AB0B46" w:rsidRDefault="00F67B34" w:rsidP="00F67B34">
      <w:pPr>
        <w:ind w:left="261"/>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GB"/>
        </w:rPr>
        <w:tab/>
      </w:r>
      <w:r w:rsidRPr="00BE7613">
        <w:rPr>
          <w:rFonts w:ascii="Times New Roman" w:eastAsia="Times New Roman" w:hAnsi="Times New Roman" w:cs="Times New Roman"/>
          <w:sz w:val="22"/>
          <w:szCs w:val="22"/>
          <w:lang w:val="en-GB"/>
        </w:rPr>
        <w:t>Conclusions are presented in paragraph</w:t>
      </w:r>
    </w:p>
    <w:p w:rsidR="00AB0B46" w:rsidRDefault="00AB0B46" w:rsidP="00F67B34">
      <w:pPr>
        <w:ind w:left="261"/>
        <w:rPr>
          <w:rFonts w:ascii="Times New Roman" w:eastAsia="Times New Roman" w:hAnsi="Times New Roman" w:cs="Times New Roman"/>
          <w:sz w:val="22"/>
          <w:szCs w:val="22"/>
          <w:lang w:val="en-GB"/>
        </w:rPr>
      </w:pPr>
    </w:p>
    <w:p w:rsidR="00AB0B46" w:rsidRPr="00BE7613" w:rsidRDefault="00AB0B46" w:rsidP="00AB0B46">
      <w:pPr>
        <w:ind w:left="260"/>
        <w:rPr>
          <w:rFonts w:ascii="Times New Roman" w:eastAsia="Times New Roman" w:hAnsi="Times New Roman" w:cs="Times New Roman"/>
          <w:b/>
          <w:sz w:val="22"/>
          <w:szCs w:val="22"/>
          <w:lang w:val="en-GB"/>
        </w:rPr>
      </w:pPr>
      <w:r w:rsidRPr="00BE7613">
        <w:rPr>
          <w:rFonts w:ascii="Times New Roman" w:eastAsia="Times New Roman" w:hAnsi="Times New Roman" w:cs="Times New Roman"/>
          <w:b/>
          <w:sz w:val="22"/>
          <w:szCs w:val="22"/>
          <w:lang w:val="en-GB"/>
        </w:rPr>
        <w:t>Recommendation (Indentation starts from the second paragraph, spaced before 6 pt</w:t>
      </w:r>
      <w:r w:rsidR="00B86EB5">
        <w:rPr>
          <w:rFonts w:ascii="Times New Roman" w:eastAsia="Times New Roman" w:hAnsi="Times New Roman" w:cs="Times New Roman"/>
          <w:b/>
          <w:sz w:val="22"/>
          <w:szCs w:val="22"/>
          <w:lang w:val="en-GB"/>
        </w:rPr>
        <w:t>s</w:t>
      </w:r>
      <w:r w:rsidRPr="00BE7613">
        <w:rPr>
          <w:rFonts w:ascii="Times New Roman" w:eastAsia="Times New Roman" w:hAnsi="Times New Roman" w:cs="Times New Roman"/>
          <w:b/>
          <w:sz w:val="22"/>
          <w:szCs w:val="22"/>
          <w:lang w:val="en-GB"/>
        </w:rPr>
        <w:t xml:space="preserve"> and capitalise the first word only)</w:t>
      </w:r>
    </w:p>
    <w:p w:rsidR="00AB0B46" w:rsidRPr="00BE7613" w:rsidRDefault="00AB0B46" w:rsidP="00AB0B46">
      <w:pPr>
        <w:spacing w:before="120"/>
        <w:ind w:left="261"/>
        <w:rPr>
          <w:rFonts w:ascii="Cambria" w:eastAsia="Cambria" w:hAnsi="Cambria" w:cs="Cambria"/>
          <w:sz w:val="22"/>
          <w:szCs w:val="22"/>
          <w:lang w:val="en-GB"/>
        </w:rPr>
      </w:pPr>
      <w:r w:rsidRPr="00BE7613">
        <w:rPr>
          <w:rFonts w:ascii="Times New Roman" w:eastAsia="Times New Roman" w:hAnsi="Times New Roman" w:cs="Times New Roman"/>
          <w:b/>
          <w:sz w:val="22"/>
          <w:szCs w:val="22"/>
          <w:lang w:val="en-GB"/>
        </w:rPr>
        <w:t xml:space="preserve">References </w:t>
      </w:r>
      <w:r w:rsidRPr="00BE7613">
        <w:rPr>
          <w:rFonts w:ascii="Cambria" w:eastAsia="Cambria" w:hAnsi="Cambria" w:cs="Cambria"/>
          <w:sz w:val="22"/>
          <w:szCs w:val="22"/>
          <w:lang w:val="en-GB"/>
        </w:rPr>
        <w:t>(10 points, no space between lines</w:t>
      </w:r>
      <w:r>
        <w:rPr>
          <w:rFonts w:ascii="Cambria" w:eastAsia="Cambria" w:hAnsi="Cambria" w:cs="Cambria"/>
          <w:sz w:val="22"/>
          <w:szCs w:val="22"/>
          <w:lang w:val="en-GB"/>
        </w:rPr>
        <w:t>, before 6 pts</w:t>
      </w:r>
      <w:r w:rsidRPr="00BE7613">
        <w:rPr>
          <w:rFonts w:ascii="Cambria" w:eastAsia="Cambria" w:hAnsi="Cambria" w:cs="Cambria"/>
          <w:sz w:val="22"/>
          <w:szCs w:val="22"/>
          <w:lang w:val="en-GB"/>
        </w:rPr>
        <w:t>)</w:t>
      </w:r>
    </w:p>
    <w:p w:rsidR="00AB0B46" w:rsidRDefault="00AB0B46" w:rsidP="00AB0B46">
      <w:pPr>
        <w:spacing w:before="120"/>
        <w:ind w:left="261"/>
        <w:rPr>
          <w:rFonts w:ascii="Cambria" w:eastAsia="Cambria" w:hAnsi="Cambria" w:cs="Cambria"/>
          <w:sz w:val="22"/>
          <w:szCs w:val="22"/>
          <w:lang w:val="en-GB"/>
        </w:rPr>
      </w:pPr>
      <w:r w:rsidRPr="006C7602">
        <w:rPr>
          <w:rFonts w:ascii="Times New Roman" w:eastAsia="Times New Roman" w:hAnsi="Times New Roman" w:cs="Times New Roman"/>
          <w:b/>
          <w:lang w:val="en-GB"/>
        </w:rPr>
        <w:t xml:space="preserve">All references </w:t>
      </w:r>
      <w:r w:rsidRPr="006C7602">
        <w:rPr>
          <w:rFonts w:ascii="Times New Roman" w:eastAsia="Times New Roman" w:hAnsi="Times New Roman" w:cs="Times New Roman"/>
          <w:lang w:val="en-GB"/>
        </w:rPr>
        <w:t>referred to in the text of the article must be registered section in the</w:t>
      </w:r>
      <w:r w:rsidRPr="006C7602">
        <w:rPr>
          <w:rFonts w:ascii="Times New Roman" w:eastAsia="Times New Roman" w:hAnsi="Times New Roman" w:cs="Times New Roman"/>
          <w:b/>
          <w:lang w:val="en-GB"/>
        </w:rPr>
        <w:t xml:space="preserve"> References List</w:t>
      </w:r>
      <w:r w:rsidRPr="006C7602">
        <w:rPr>
          <w:rFonts w:ascii="Times New Roman" w:eastAsia="Times New Roman" w:hAnsi="Times New Roman" w:cs="Times New Roman"/>
          <w:lang w:val="en-GB"/>
        </w:rPr>
        <w:t>. Writing</w:t>
      </w:r>
      <w:r w:rsidRPr="006C7602">
        <w:rPr>
          <w:rFonts w:ascii="Times New Roman" w:eastAsia="Times New Roman" w:hAnsi="Times New Roman" w:cs="Times New Roman"/>
          <w:b/>
          <w:lang w:val="en-GB"/>
        </w:rPr>
        <w:t xml:space="preserve"> List </w:t>
      </w:r>
      <w:r w:rsidRPr="006C7602">
        <w:rPr>
          <w:rFonts w:ascii="Times New Roman" w:eastAsia="Times New Roman" w:hAnsi="Times New Roman" w:cs="Times New Roman"/>
          <w:lang w:val="en-GB"/>
        </w:rPr>
        <w:t>of</w:t>
      </w:r>
      <w:r w:rsidRPr="006C7602">
        <w:rPr>
          <w:rFonts w:ascii="Times New Roman" w:eastAsia="Times New Roman" w:hAnsi="Times New Roman" w:cs="Times New Roman"/>
          <w:b/>
          <w:lang w:val="en-GB"/>
        </w:rPr>
        <w:t xml:space="preserve"> library/References </w:t>
      </w:r>
      <w:r w:rsidRPr="006C7602">
        <w:rPr>
          <w:rFonts w:ascii="Times New Roman" w:eastAsia="Times New Roman" w:hAnsi="Times New Roman" w:cs="Times New Roman"/>
          <w:lang w:val="en-GB"/>
        </w:rPr>
        <w:t>(</w:t>
      </w:r>
      <w:r w:rsidRPr="006C7602">
        <w:rPr>
          <w:rFonts w:ascii="Times New Roman" w:eastAsia="Times New Roman" w:hAnsi="Times New Roman" w:cs="Times New Roman"/>
          <w:i/>
          <w:lang w:val="en-GB"/>
        </w:rPr>
        <w:t>bibliography</w:t>
      </w:r>
      <w:r w:rsidRPr="006C7602">
        <w:rPr>
          <w:rFonts w:ascii="Times New Roman" w:eastAsia="Times New Roman" w:hAnsi="Times New Roman" w:cs="Times New Roman"/>
          <w:lang w:val="en-GB"/>
        </w:rPr>
        <w:t>) and</w:t>
      </w:r>
      <w:r w:rsidRPr="006C7602">
        <w:rPr>
          <w:rFonts w:ascii="Times New Roman" w:eastAsia="Times New Roman" w:hAnsi="Times New Roman" w:cs="Times New Roman"/>
          <w:b/>
          <w:lang w:val="en-GB"/>
        </w:rPr>
        <w:t xml:space="preserve"> citation </w:t>
      </w:r>
      <w:r w:rsidRPr="006C7602">
        <w:rPr>
          <w:rFonts w:ascii="Times New Roman" w:eastAsia="Times New Roman" w:hAnsi="Times New Roman" w:cs="Times New Roman"/>
          <w:lang w:val="en-GB"/>
        </w:rPr>
        <w:t>(</w:t>
      </w:r>
      <w:r w:rsidRPr="006C7602">
        <w:rPr>
          <w:rFonts w:ascii="Times New Roman" w:eastAsia="Times New Roman" w:hAnsi="Times New Roman" w:cs="Times New Roman"/>
          <w:i/>
          <w:lang w:val="en-GB"/>
        </w:rPr>
        <w:t>citation</w:t>
      </w:r>
      <w:r w:rsidRPr="006C7602">
        <w:rPr>
          <w:rFonts w:ascii="Times New Roman" w:eastAsia="Times New Roman" w:hAnsi="Times New Roman" w:cs="Times New Roman"/>
          <w:lang w:val="en-GB"/>
        </w:rPr>
        <w:t>) with</w:t>
      </w:r>
      <w:r w:rsidRPr="006C7602">
        <w:rPr>
          <w:rFonts w:ascii="Times New Roman" w:eastAsia="Times New Roman" w:hAnsi="Times New Roman" w:cs="Times New Roman"/>
          <w:b/>
          <w:lang w:val="en-GB"/>
        </w:rPr>
        <w:t xml:space="preserve"> </w:t>
      </w:r>
      <w:r w:rsidRPr="006C7602">
        <w:rPr>
          <w:rFonts w:ascii="Times New Roman" w:eastAsia="Times New Roman" w:hAnsi="Times New Roman" w:cs="Times New Roman"/>
          <w:b/>
          <w:i/>
          <w:lang w:val="en-GB"/>
        </w:rPr>
        <w:t xml:space="preserve">style is </w:t>
      </w:r>
      <w:r w:rsidRPr="006C7602">
        <w:rPr>
          <w:rFonts w:ascii="Times New Roman" w:eastAsia="Times New Roman" w:hAnsi="Times New Roman" w:cs="Times New Roman"/>
          <w:b/>
          <w:lang w:val="en-GB"/>
        </w:rPr>
        <w:t>APA 7</w:t>
      </w:r>
      <w:r w:rsidRPr="006C7602">
        <w:rPr>
          <w:rFonts w:ascii="Times New Roman" w:eastAsia="Times New Roman" w:hAnsi="Times New Roman" w:cs="Times New Roman"/>
          <w:b/>
          <w:vertAlign w:val="superscript"/>
          <w:lang w:val="en-GB"/>
        </w:rPr>
        <w:t>th</w:t>
      </w:r>
      <w:r w:rsidRPr="006C7602">
        <w:rPr>
          <w:rFonts w:ascii="Times New Roman" w:eastAsia="Times New Roman" w:hAnsi="Times New Roman" w:cs="Times New Roman"/>
          <w:b/>
          <w:i/>
          <w:lang w:val="en-GB"/>
        </w:rPr>
        <w:t xml:space="preserve"> edition </w:t>
      </w:r>
      <w:r w:rsidRPr="006C7602">
        <w:rPr>
          <w:rFonts w:ascii="Times New Roman" w:eastAsia="Times New Roman" w:hAnsi="Times New Roman" w:cs="Times New Roman"/>
          <w:lang w:val="en-GB"/>
        </w:rPr>
        <w:t>are recommended using the Mendeley application</w:t>
      </w:r>
      <w:r w:rsidRPr="00BE7613">
        <w:rPr>
          <w:rFonts w:ascii="Times New Roman" w:eastAsia="Times New Roman" w:hAnsi="Times New Roman" w:cs="Times New Roman"/>
          <w:sz w:val="22"/>
          <w:szCs w:val="22"/>
          <w:lang w:val="en-GB"/>
        </w:rPr>
        <w:t>.</w:t>
      </w:r>
    </w:p>
    <w:p w:rsidR="00AB0B46" w:rsidRPr="006C7602" w:rsidRDefault="00AB0B46" w:rsidP="00AB0B46">
      <w:pPr>
        <w:spacing w:before="120"/>
        <w:ind w:left="261"/>
        <w:rPr>
          <w:rFonts w:ascii="Cambria" w:eastAsia="Cambria" w:hAnsi="Cambria" w:cs="Cambria"/>
          <w:sz w:val="22"/>
          <w:szCs w:val="22"/>
          <w:lang w:val="en-GB"/>
        </w:rPr>
      </w:pPr>
      <w:r w:rsidRPr="00BE7613">
        <w:rPr>
          <w:rFonts w:ascii="Times New Roman" w:eastAsia="Times New Roman" w:hAnsi="Times New Roman" w:cs="Times New Roman"/>
          <w:lang w:val="en-GB"/>
        </w:rPr>
        <w:t>Moorhouse, B. L. 2022. Teaching abroad during initial teacher education: the effects as perceived</w:t>
      </w:r>
      <w:r w:rsidRPr="00BE7613">
        <w:rPr>
          <w:rFonts w:ascii="Cambria" w:eastAsia="Cambria" w:hAnsi="Cambria" w:cs="Cambria"/>
          <w:lang w:val="en-GB"/>
        </w:rPr>
        <w:t xml:space="preserve"> </w:t>
      </w:r>
      <w:r w:rsidRPr="00BE7613">
        <w:rPr>
          <w:rFonts w:ascii="Times New Roman" w:eastAsia="Times New Roman" w:hAnsi="Times New Roman" w:cs="Times New Roman"/>
          <w:lang w:val="en-GB"/>
        </w:rPr>
        <w:t xml:space="preserve">by recently qualified teachers on their preparedness for teaching. </w:t>
      </w:r>
      <w:r w:rsidRPr="00BE7613">
        <w:rPr>
          <w:rFonts w:ascii="Times New Roman" w:eastAsia="Times New Roman" w:hAnsi="Times New Roman" w:cs="Times New Roman"/>
          <w:i/>
          <w:iCs/>
          <w:lang w:val="en-GB"/>
        </w:rPr>
        <w:t>Asia Pacific Journal of Education,</w:t>
      </w:r>
      <w:r w:rsidRPr="00BE7613">
        <w:rPr>
          <w:rFonts w:ascii="Cambria" w:eastAsia="Cambria" w:hAnsi="Cambria" w:cs="Cambria"/>
          <w:lang w:val="en-GB"/>
        </w:rPr>
        <w:t xml:space="preserve"> </w:t>
      </w:r>
      <w:r w:rsidRPr="00BE7613">
        <w:rPr>
          <w:rFonts w:ascii="Times New Roman" w:eastAsia="Times New Roman" w:hAnsi="Times New Roman" w:cs="Times New Roman"/>
          <w:lang w:val="en-GB"/>
        </w:rPr>
        <w:t xml:space="preserve">42(4), 760–771. </w:t>
      </w:r>
      <w:hyperlink r:id="rId11" w:history="1">
        <w:r w:rsidRPr="00BE7613">
          <w:rPr>
            <w:rStyle w:val="Hyperlink"/>
            <w:rFonts w:ascii="Times New Roman" w:eastAsia="Times New Roman" w:hAnsi="Times New Roman" w:cs="Times New Roman"/>
            <w:u w:val="none"/>
            <w:lang w:val="en-GB"/>
          </w:rPr>
          <w:t>https://doi.org/10.1080/02188791.2020.1755222</w:t>
        </w:r>
      </w:hyperlink>
      <w:r w:rsidRPr="00BE7613">
        <w:rPr>
          <w:rFonts w:ascii="Times New Roman" w:eastAsia="Times New Roman" w:hAnsi="Times New Roman" w:cs="Times New Roman"/>
          <w:lang w:val="en-GB"/>
        </w:rPr>
        <w:t xml:space="preserve"> </w:t>
      </w:r>
    </w:p>
    <w:p w:rsidR="00AB0B46" w:rsidRPr="00AB0B46" w:rsidRDefault="00AB0B46" w:rsidP="00AB0B46">
      <w:pPr>
        <w:spacing w:before="120"/>
        <w:ind w:left="567" w:hanging="306"/>
        <w:jc w:val="both"/>
        <w:rPr>
          <w:rFonts w:ascii="Times New Roman" w:eastAsia="Cambria" w:hAnsi="Times New Roman" w:cs="Times New Roman"/>
          <w:lang w:val="en-GB"/>
        </w:rPr>
        <w:sectPr w:rsidR="00AB0B46" w:rsidRPr="00AB0B46">
          <w:pgSz w:w="11900" w:h="16840"/>
          <w:pgMar w:top="1440" w:right="1440" w:bottom="426" w:left="1440" w:header="0" w:footer="0" w:gutter="0"/>
          <w:cols w:space="720"/>
        </w:sectPr>
      </w:pPr>
      <w:proofErr w:type="spellStart"/>
      <w:r w:rsidRPr="00DC2869">
        <w:rPr>
          <w:rFonts w:ascii="Times New Roman" w:eastAsia="Cambria" w:hAnsi="Times New Roman" w:cs="Times New Roman"/>
          <w:lang w:val="en-GB"/>
        </w:rPr>
        <w:t>Carr</w:t>
      </w:r>
      <w:proofErr w:type="spellEnd"/>
      <w:r w:rsidRPr="00DC2869">
        <w:rPr>
          <w:rFonts w:ascii="Times New Roman" w:eastAsia="Cambria" w:hAnsi="Times New Roman" w:cs="Times New Roman"/>
          <w:lang w:val="en-GB"/>
        </w:rPr>
        <w:t xml:space="preserve">, W., &amp; </w:t>
      </w:r>
      <w:proofErr w:type="spellStart"/>
      <w:r w:rsidRPr="00DC2869">
        <w:rPr>
          <w:rFonts w:ascii="Times New Roman" w:eastAsia="Cambria" w:hAnsi="Times New Roman" w:cs="Times New Roman"/>
          <w:lang w:val="en-GB"/>
        </w:rPr>
        <w:t>Kemmis</w:t>
      </w:r>
      <w:proofErr w:type="spellEnd"/>
      <w:r w:rsidRPr="00DC2869">
        <w:rPr>
          <w:rFonts w:ascii="Times New Roman" w:eastAsia="Cambria" w:hAnsi="Times New Roman" w:cs="Times New Roman"/>
          <w:lang w:val="en-GB"/>
        </w:rPr>
        <w:t xml:space="preserve">, S. (2004). </w:t>
      </w:r>
      <w:r w:rsidRPr="00DC2869">
        <w:rPr>
          <w:rFonts w:ascii="Times New Roman" w:eastAsia="Cambria" w:hAnsi="Times New Roman" w:cs="Times New Roman"/>
          <w:i/>
          <w:iCs/>
          <w:lang w:val="en-GB"/>
        </w:rPr>
        <w:t>Becoming critical: education, knowledge and action research</w:t>
      </w:r>
      <w:r w:rsidRPr="00DC2869">
        <w:rPr>
          <w:rFonts w:ascii="Times New Roman" w:eastAsia="Cambria" w:hAnsi="Times New Roman" w:cs="Times New Roman"/>
          <w:lang w:val="en-GB"/>
        </w:rPr>
        <w:t>. Taylor &amp; Franci</w:t>
      </w:r>
      <w:r>
        <w:rPr>
          <w:rFonts w:ascii="Times New Roman" w:eastAsia="Cambria" w:hAnsi="Times New Roman" w:cs="Times New Roman"/>
          <w:lang w:val="en-GB"/>
        </w:rPr>
        <w:t>s</w:t>
      </w:r>
    </w:p>
    <w:p w:rsidR="00AB0B46" w:rsidRDefault="00AB0B46" w:rsidP="00BE7613">
      <w:pPr>
        <w:spacing w:before="120"/>
        <w:ind w:left="567" w:hanging="306"/>
        <w:jc w:val="both"/>
        <w:rPr>
          <w:rFonts w:ascii="Times New Roman" w:eastAsia="Times New Roman" w:hAnsi="Times New Roman" w:cs="Times New Roman"/>
          <w:lang w:val="en-GB"/>
        </w:rPr>
        <w:sectPr w:rsidR="00AB0B46">
          <w:pgSz w:w="11900" w:h="16840"/>
          <w:pgMar w:top="1440" w:right="1440" w:bottom="426" w:left="1440" w:header="0" w:footer="0" w:gutter="0"/>
          <w:cols w:space="720"/>
        </w:sectPr>
      </w:pPr>
      <w:bookmarkStart w:id="3" w:name="2et92p0" w:colFirst="0" w:colLast="0"/>
      <w:bookmarkEnd w:id="3"/>
    </w:p>
    <w:p w:rsidR="005512DA" w:rsidRPr="00DC2869" w:rsidRDefault="005512DA" w:rsidP="00AB0B46">
      <w:pPr>
        <w:spacing w:before="120"/>
        <w:ind w:left="567" w:hanging="306"/>
        <w:jc w:val="both"/>
        <w:rPr>
          <w:rFonts w:ascii="Times New Roman" w:eastAsia="Times New Roman" w:hAnsi="Times New Roman" w:cs="Times New Roman"/>
          <w:lang w:val="en-GB"/>
        </w:rPr>
      </w:pPr>
    </w:p>
    <w:sectPr w:rsidR="005512DA" w:rsidRPr="00DC2869" w:rsidSect="00AB0B46">
      <w:type w:val="continuous"/>
      <w:pgSz w:w="11900" w:h="16840"/>
      <w:pgMar w:top="1440" w:right="1440" w:bottom="426"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1BC7" w:rsidRDefault="00A61BC7" w:rsidP="00EB1ECD">
      <w:r>
        <w:separator/>
      </w:r>
    </w:p>
  </w:endnote>
  <w:endnote w:type="continuationSeparator" w:id="0">
    <w:p w:rsidR="00A61BC7" w:rsidRDefault="00A61BC7" w:rsidP="00EB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1BC7" w:rsidRDefault="00A61BC7" w:rsidP="00EB1ECD">
      <w:r>
        <w:separator/>
      </w:r>
    </w:p>
  </w:footnote>
  <w:footnote w:type="continuationSeparator" w:id="0">
    <w:p w:rsidR="00A61BC7" w:rsidRDefault="00A61BC7" w:rsidP="00EB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ECD" w:rsidRDefault="00EB1ECD">
    <w:pPr>
      <w:pStyle w:val="Header"/>
    </w:pPr>
  </w:p>
  <w:p w:rsidR="00EB1ECD" w:rsidRDefault="00EB1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C5B"/>
    <w:multiLevelType w:val="multilevel"/>
    <w:tmpl w:val="3C6EDAB4"/>
    <w:lvl w:ilvl="0">
      <w:start w:val="1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8C80F3C"/>
    <w:multiLevelType w:val="multilevel"/>
    <w:tmpl w:val="66B4872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4012380D"/>
    <w:multiLevelType w:val="multilevel"/>
    <w:tmpl w:val="155CAABE"/>
    <w:lvl w:ilvl="0">
      <w:start w:val="1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505051037">
    <w:abstractNumId w:val="1"/>
  </w:num>
  <w:num w:numId="2" w16cid:durableId="1679843451">
    <w:abstractNumId w:val="0"/>
  </w:num>
  <w:num w:numId="3" w16cid:durableId="508298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DA"/>
    <w:rsid w:val="00006B06"/>
    <w:rsid w:val="000B1866"/>
    <w:rsid w:val="003E0382"/>
    <w:rsid w:val="00483530"/>
    <w:rsid w:val="0049467F"/>
    <w:rsid w:val="004A44CD"/>
    <w:rsid w:val="00537C68"/>
    <w:rsid w:val="005512DA"/>
    <w:rsid w:val="00643117"/>
    <w:rsid w:val="006C7602"/>
    <w:rsid w:val="008303C1"/>
    <w:rsid w:val="00860E17"/>
    <w:rsid w:val="00973A9C"/>
    <w:rsid w:val="00A61BC7"/>
    <w:rsid w:val="00AB0B46"/>
    <w:rsid w:val="00AE68B2"/>
    <w:rsid w:val="00B86EB5"/>
    <w:rsid w:val="00BE7613"/>
    <w:rsid w:val="00D075EB"/>
    <w:rsid w:val="00D41AA6"/>
    <w:rsid w:val="00D44FF0"/>
    <w:rsid w:val="00D474A1"/>
    <w:rsid w:val="00D63B63"/>
    <w:rsid w:val="00DC2869"/>
    <w:rsid w:val="00EB1ECD"/>
    <w:rsid w:val="00F67B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E4CD2-3A35-FA48-9D77-9497DBFF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483530"/>
    <w:rPr>
      <w:color w:val="0000FF" w:themeColor="hyperlink"/>
      <w:u w:val="single"/>
    </w:rPr>
  </w:style>
  <w:style w:type="character" w:styleId="UnresolvedMention">
    <w:name w:val="Unresolved Mention"/>
    <w:basedOn w:val="DefaultParagraphFont"/>
    <w:uiPriority w:val="99"/>
    <w:semiHidden/>
    <w:unhideWhenUsed/>
    <w:rsid w:val="00483530"/>
    <w:rPr>
      <w:color w:val="605E5C"/>
      <w:shd w:val="clear" w:color="auto" w:fill="E1DFDD"/>
    </w:rPr>
  </w:style>
  <w:style w:type="table" w:styleId="TableGrid">
    <w:name w:val="Table Grid"/>
    <w:basedOn w:val="TableNormal"/>
    <w:uiPriority w:val="39"/>
    <w:rsid w:val="00BE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B34"/>
    <w:rPr>
      <w:color w:val="800080" w:themeColor="followedHyperlink"/>
      <w:u w:val="single"/>
    </w:rPr>
  </w:style>
  <w:style w:type="paragraph" w:styleId="Header">
    <w:name w:val="header"/>
    <w:basedOn w:val="Normal"/>
    <w:link w:val="HeaderChar"/>
    <w:uiPriority w:val="99"/>
    <w:unhideWhenUsed/>
    <w:rsid w:val="00EB1ECD"/>
    <w:pPr>
      <w:tabs>
        <w:tab w:val="center" w:pos="4680"/>
        <w:tab w:val="right" w:pos="9360"/>
      </w:tabs>
    </w:pPr>
  </w:style>
  <w:style w:type="character" w:customStyle="1" w:styleId="HeaderChar">
    <w:name w:val="Header Char"/>
    <w:basedOn w:val="DefaultParagraphFont"/>
    <w:link w:val="Header"/>
    <w:uiPriority w:val="99"/>
    <w:rsid w:val="00EB1ECD"/>
  </w:style>
  <w:style w:type="paragraph" w:styleId="Footer">
    <w:name w:val="footer"/>
    <w:basedOn w:val="Normal"/>
    <w:link w:val="FooterChar"/>
    <w:uiPriority w:val="99"/>
    <w:unhideWhenUsed/>
    <w:rsid w:val="00EB1ECD"/>
    <w:pPr>
      <w:tabs>
        <w:tab w:val="center" w:pos="4680"/>
        <w:tab w:val="right" w:pos="9360"/>
      </w:tabs>
    </w:pPr>
  </w:style>
  <w:style w:type="character" w:customStyle="1" w:styleId="FooterChar">
    <w:name w:val="Footer Char"/>
    <w:basedOn w:val="DefaultParagraphFont"/>
    <w:link w:val="Footer"/>
    <w:uiPriority w:val="99"/>
    <w:rsid w:val="00EB1ECD"/>
  </w:style>
  <w:style w:type="paragraph" w:styleId="Caption">
    <w:name w:val="caption"/>
    <w:basedOn w:val="Normal"/>
    <w:next w:val="Normal"/>
    <w:uiPriority w:val="35"/>
    <w:unhideWhenUsed/>
    <w:qFormat/>
    <w:rsid w:val="00537C6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188791.2020.1755222"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2024-08-07T04:01:00Z</dcterms:created>
  <dcterms:modified xsi:type="dcterms:W3CDTF">2024-08-07T04:01:00Z</dcterms:modified>
</cp:coreProperties>
</file>